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25D" w:rsidRPr="003A6500" w:rsidRDefault="00965357" w:rsidP="0001725D">
      <w:pPr>
        <w:spacing w:after="0" w:line="360" w:lineRule="auto"/>
        <w:ind w:left="5529"/>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7.6pt;margin-top:10.15pt;width:266.95pt;height:93.25pt;z-index:251660288;mso-width-relative:margin;mso-height-relative:margin" strokecolor="#5a5a5a [2109]" strokeweight=".25pt">
            <v:textbox>
              <w:txbxContent>
                <w:p w:rsidR="00FD2BAF" w:rsidRPr="00FD2BAF" w:rsidRDefault="00FD2BAF">
                  <w:pPr>
                    <w:rPr>
                      <w:color w:val="808080" w:themeColor="background1" w:themeShade="80"/>
                    </w:rPr>
                  </w:pPr>
                  <w:r w:rsidRPr="00FD2BAF">
                    <w:rPr>
                      <w:color w:val="808080" w:themeColor="background1" w:themeShade="80"/>
                    </w:rPr>
                    <w:t>___________________________________________</w:t>
                  </w:r>
                </w:p>
                <w:p w:rsidR="00FD2BAF" w:rsidRPr="00FD2BAF" w:rsidRDefault="00FD2BAF" w:rsidP="00FD2BAF">
                  <w:pPr>
                    <w:rPr>
                      <w:color w:val="808080" w:themeColor="background1" w:themeShade="80"/>
                    </w:rPr>
                  </w:pPr>
                  <w:r w:rsidRPr="00FD2BAF">
                    <w:rPr>
                      <w:color w:val="808080" w:themeColor="background1" w:themeShade="80"/>
                    </w:rPr>
                    <w:t>___________________________________________</w:t>
                  </w:r>
                </w:p>
                <w:p w:rsidR="00FD2BAF" w:rsidRPr="00FD2BAF" w:rsidRDefault="00FD2BAF" w:rsidP="00FD2BAF">
                  <w:pPr>
                    <w:rPr>
                      <w:color w:val="808080" w:themeColor="background1" w:themeShade="80"/>
                    </w:rPr>
                  </w:pPr>
                  <w:r w:rsidRPr="00FD2BAF">
                    <w:rPr>
                      <w:color w:val="808080" w:themeColor="background1" w:themeShade="80"/>
                    </w:rPr>
                    <w:t>___________________________________________</w:t>
                  </w:r>
                </w:p>
                <w:p w:rsidR="00FD2BAF" w:rsidRDefault="00FD2BAF" w:rsidP="00FD2BAF"/>
              </w:txbxContent>
            </v:textbox>
          </v:shape>
        </w:pict>
      </w:r>
      <w:r w:rsidR="008B2441">
        <w:rPr>
          <w:rFonts w:ascii="Times New Roman" w:hAnsi="Times New Roman" w:cs="Times New Roman"/>
          <w:b/>
          <w:sz w:val="24"/>
          <w:szCs w:val="24"/>
        </w:rPr>
        <w:t>«</w:t>
      </w:r>
      <w:r w:rsidR="0001725D" w:rsidRPr="003A6500">
        <w:rPr>
          <w:rFonts w:ascii="Times New Roman" w:hAnsi="Times New Roman" w:cs="Times New Roman"/>
          <w:b/>
          <w:sz w:val="24"/>
          <w:szCs w:val="24"/>
        </w:rPr>
        <w:t>УТВЕРЖДАЮ</w:t>
      </w:r>
      <w:r w:rsidR="008B2441">
        <w:rPr>
          <w:rFonts w:ascii="Times New Roman" w:hAnsi="Times New Roman" w:cs="Times New Roman"/>
          <w:b/>
          <w:sz w:val="24"/>
          <w:szCs w:val="24"/>
        </w:rPr>
        <w:t>»</w:t>
      </w:r>
    </w:p>
    <w:p w:rsidR="0001725D" w:rsidRPr="0001725D" w:rsidRDefault="0001725D" w:rsidP="0001725D">
      <w:pPr>
        <w:spacing w:after="0" w:line="360" w:lineRule="auto"/>
        <w:ind w:left="5529"/>
        <w:rPr>
          <w:rFonts w:ascii="Times New Roman" w:hAnsi="Times New Roman" w:cs="Times New Roman"/>
          <w:sz w:val="24"/>
          <w:szCs w:val="24"/>
        </w:rPr>
      </w:pPr>
      <w:r>
        <w:rPr>
          <w:rFonts w:ascii="Times New Roman" w:hAnsi="Times New Roman" w:cs="Times New Roman"/>
          <w:sz w:val="24"/>
          <w:szCs w:val="24"/>
        </w:rPr>
        <w:t>"</w:t>
      </w:r>
      <w:r w:rsidR="008B2441" w:rsidRPr="008B2441">
        <w:rPr>
          <w:rFonts w:ascii="Times New Roman" w:hAnsi="Times New Roman" w:cs="Times New Roman"/>
          <w:sz w:val="24"/>
          <w:szCs w:val="24"/>
        </w:rPr>
        <w:t>8</w:t>
      </w:r>
      <w:r>
        <w:rPr>
          <w:rFonts w:ascii="Times New Roman" w:hAnsi="Times New Roman" w:cs="Times New Roman"/>
          <w:sz w:val="24"/>
          <w:szCs w:val="24"/>
        </w:rPr>
        <w:t>"</w:t>
      </w:r>
      <w:r w:rsidRPr="0001725D">
        <w:rPr>
          <w:rFonts w:ascii="Times New Roman" w:hAnsi="Times New Roman" w:cs="Times New Roman"/>
          <w:sz w:val="24"/>
          <w:szCs w:val="24"/>
        </w:rPr>
        <w:t xml:space="preserve"> </w:t>
      </w:r>
      <w:r w:rsidR="008B2441" w:rsidRPr="00520FE9">
        <w:rPr>
          <w:rFonts w:ascii="Times New Roman" w:hAnsi="Times New Roman" w:cs="Times New Roman"/>
          <w:sz w:val="24"/>
          <w:szCs w:val="24"/>
        </w:rPr>
        <w:t>октября</w:t>
      </w:r>
      <w:r w:rsidRPr="0001725D">
        <w:rPr>
          <w:rFonts w:ascii="Times New Roman" w:hAnsi="Times New Roman" w:cs="Times New Roman"/>
          <w:sz w:val="24"/>
          <w:szCs w:val="24"/>
        </w:rPr>
        <w:t xml:space="preserve"> 201</w:t>
      </w:r>
      <w:r w:rsidR="008B2441">
        <w:rPr>
          <w:rFonts w:ascii="Times New Roman" w:hAnsi="Times New Roman" w:cs="Times New Roman"/>
          <w:sz w:val="24"/>
          <w:szCs w:val="24"/>
        </w:rPr>
        <w:t>8</w:t>
      </w:r>
      <w:r w:rsidRPr="0001725D">
        <w:rPr>
          <w:rFonts w:ascii="Times New Roman" w:hAnsi="Times New Roman" w:cs="Times New Roman"/>
          <w:sz w:val="24"/>
          <w:szCs w:val="24"/>
        </w:rPr>
        <w:t xml:space="preserve"> г. </w:t>
      </w:r>
    </w:p>
    <w:p w:rsidR="0001725D" w:rsidRPr="0001725D" w:rsidRDefault="0001725D" w:rsidP="0001725D">
      <w:pPr>
        <w:spacing w:after="0" w:line="360" w:lineRule="auto"/>
        <w:ind w:left="5529"/>
        <w:rPr>
          <w:rFonts w:ascii="Times New Roman" w:hAnsi="Times New Roman" w:cs="Times New Roman"/>
          <w:sz w:val="24"/>
          <w:szCs w:val="24"/>
        </w:rPr>
      </w:pPr>
      <w:r w:rsidRPr="0001725D">
        <w:rPr>
          <w:rFonts w:ascii="Times New Roman" w:hAnsi="Times New Roman" w:cs="Times New Roman"/>
          <w:sz w:val="24"/>
          <w:szCs w:val="24"/>
        </w:rPr>
        <w:t xml:space="preserve">Президент КРМОО </w:t>
      </w:r>
    </w:p>
    <w:p w:rsidR="0001725D" w:rsidRPr="0001725D" w:rsidRDefault="0001725D" w:rsidP="0001725D">
      <w:pPr>
        <w:spacing w:after="0" w:line="360" w:lineRule="auto"/>
        <w:ind w:left="5529"/>
        <w:rPr>
          <w:rFonts w:ascii="Times New Roman" w:hAnsi="Times New Roman" w:cs="Times New Roman"/>
          <w:sz w:val="24"/>
          <w:szCs w:val="24"/>
        </w:rPr>
      </w:pPr>
      <w:r>
        <w:rPr>
          <w:rFonts w:ascii="Times New Roman" w:hAnsi="Times New Roman" w:cs="Times New Roman"/>
          <w:sz w:val="24"/>
          <w:szCs w:val="24"/>
        </w:rPr>
        <w:t>"</w:t>
      </w:r>
      <w:r w:rsidRPr="0001725D">
        <w:rPr>
          <w:rFonts w:ascii="Times New Roman" w:hAnsi="Times New Roman" w:cs="Times New Roman"/>
          <w:sz w:val="24"/>
          <w:szCs w:val="24"/>
        </w:rPr>
        <w:t>Клуб интеллектуальных игр</w:t>
      </w:r>
      <w:r>
        <w:rPr>
          <w:rFonts w:ascii="Times New Roman" w:hAnsi="Times New Roman" w:cs="Times New Roman"/>
          <w:sz w:val="24"/>
          <w:szCs w:val="24"/>
        </w:rPr>
        <w:t>"</w:t>
      </w:r>
      <w:r w:rsidRPr="0001725D">
        <w:rPr>
          <w:rFonts w:ascii="Times New Roman" w:hAnsi="Times New Roman" w:cs="Times New Roman"/>
          <w:sz w:val="24"/>
          <w:szCs w:val="24"/>
        </w:rPr>
        <w:t xml:space="preserve"> </w:t>
      </w:r>
    </w:p>
    <w:p w:rsidR="0001725D" w:rsidRPr="00FD2BAF" w:rsidRDefault="0001725D" w:rsidP="0001725D">
      <w:pPr>
        <w:spacing w:after="0" w:line="360" w:lineRule="auto"/>
        <w:ind w:left="5529"/>
        <w:rPr>
          <w:rFonts w:ascii="Times New Roman" w:hAnsi="Times New Roman" w:cs="Times New Roman"/>
          <w:sz w:val="24"/>
          <w:szCs w:val="24"/>
        </w:rPr>
      </w:pPr>
      <w:r w:rsidRPr="0001725D">
        <w:rPr>
          <w:rFonts w:ascii="Times New Roman" w:hAnsi="Times New Roman" w:cs="Times New Roman"/>
          <w:sz w:val="24"/>
          <w:szCs w:val="24"/>
        </w:rPr>
        <w:t xml:space="preserve">Чайка Р.А. </w:t>
      </w:r>
    </w:p>
    <w:p w:rsidR="0001725D" w:rsidRPr="0001725D" w:rsidRDefault="0001725D" w:rsidP="0001725D">
      <w:pPr>
        <w:spacing w:after="0" w:line="240" w:lineRule="auto"/>
        <w:rPr>
          <w:rFonts w:ascii="Times New Roman" w:hAnsi="Times New Roman" w:cs="Times New Roman"/>
          <w:sz w:val="24"/>
          <w:szCs w:val="24"/>
        </w:rPr>
      </w:pPr>
    </w:p>
    <w:p w:rsidR="0001725D" w:rsidRPr="0001725D" w:rsidRDefault="0001725D" w:rsidP="0001725D">
      <w:pPr>
        <w:spacing w:after="0" w:line="240" w:lineRule="auto"/>
        <w:rPr>
          <w:rFonts w:ascii="Times New Roman" w:hAnsi="Times New Roman" w:cs="Times New Roman"/>
          <w:sz w:val="24"/>
          <w:szCs w:val="24"/>
        </w:rPr>
      </w:pPr>
    </w:p>
    <w:p w:rsidR="0001725D" w:rsidRPr="0001725D" w:rsidRDefault="0001725D" w:rsidP="0001725D">
      <w:pPr>
        <w:spacing w:after="0" w:line="240" w:lineRule="auto"/>
        <w:jc w:val="center"/>
        <w:rPr>
          <w:rFonts w:ascii="Times New Roman" w:hAnsi="Times New Roman" w:cs="Times New Roman"/>
          <w:b/>
          <w:sz w:val="24"/>
          <w:szCs w:val="24"/>
        </w:rPr>
      </w:pPr>
      <w:r w:rsidRPr="0001725D">
        <w:rPr>
          <w:rFonts w:ascii="Times New Roman" w:hAnsi="Times New Roman" w:cs="Times New Roman"/>
          <w:b/>
          <w:sz w:val="24"/>
          <w:szCs w:val="24"/>
        </w:rPr>
        <w:t>РЕГЛАМЕНТ</w:t>
      </w:r>
    </w:p>
    <w:p w:rsidR="0001725D" w:rsidRPr="0001725D" w:rsidRDefault="008B2441" w:rsidP="000172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X</w:t>
      </w:r>
      <w:r w:rsidR="0001725D" w:rsidRPr="0001725D">
        <w:rPr>
          <w:rFonts w:ascii="Times New Roman" w:hAnsi="Times New Roman" w:cs="Times New Roman"/>
          <w:b/>
          <w:sz w:val="24"/>
          <w:szCs w:val="24"/>
        </w:rPr>
        <w:t xml:space="preserve"> открытого регулярного Чемпионата города Курска</w:t>
      </w:r>
    </w:p>
    <w:p w:rsidR="0001725D" w:rsidRPr="0001725D" w:rsidRDefault="0001725D" w:rsidP="0001725D">
      <w:pPr>
        <w:spacing w:after="0" w:line="240" w:lineRule="auto"/>
        <w:jc w:val="center"/>
        <w:rPr>
          <w:rFonts w:ascii="Times New Roman" w:hAnsi="Times New Roman" w:cs="Times New Roman"/>
          <w:b/>
          <w:sz w:val="24"/>
          <w:szCs w:val="24"/>
        </w:rPr>
      </w:pPr>
      <w:r w:rsidRPr="0001725D">
        <w:rPr>
          <w:rFonts w:ascii="Times New Roman" w:hAnsi="Times New Roman" w:cs="Times New Roman"/>
          <w:b/>
          <w:sz w:val="24"/>
          <w:szCs w:val="24"/>
        </w:rPr>
        <w:t xml:space="preserve">по спортивной </w:t>
      </w:r>
      <w:r w:rsidR="008B2441">
        <w:rPr>
          <w:rFonts w:ascii="Times New Roman" w:hAnsi="Times New Roman" w:cs="Times New Roman"/>
          <w:b/>
          <w:sz w:val="24"/>
          <w:szCs w:val="24"/>
        </w:rPr>
        <w:t>«</w:t>
      </w:r>
      <w:r w:rsidRPr="0001725D">
        <w:rPr>
          <w:rFonts w:ascii="Times New Roman" w:hAnsi="Times New Roman" w:cs="Times New Roman"/>
          <w:b/>
          <w:sz w:val="24"/>
          <w:szCs w:val="24"/>
        </w:rPr>
        <w:t>Своей Игре</w:t>
      </w:r>
      <w:r w:rsidR="008B2441">
        <w:rPr>
          <w:rFonts w:ascii="Times New Roman" w:hAnsi="Times New Roman" w:cs="Times New Roman"/>
          <w:b/>
          <w:sz w:val="24"/>
          <w:szCs w:val="24"/>
        </w:rPr>
        <w:t>»</w:t>
      </w:r>
      <w:r w:rsidRPr="0001725D">
        <w:rPr>
          <w:rFonts w:ascii="Times New Roman" w:hAnsi="Times New Roman" w:cs="Times New Roman"/>
          <w:b/>
          <w:sz w:val="24"/>
          <w:szCs w:val="24"/>
        </w:rPr>
        <w:t xml:space="preserve"> 201</w:t>
      </w:r>
      <w:r w:rsidR="008B2441" w:rsidRPr="008B2441">
        <w:rPr>
          <w:rFonts w:ascii="Times New Roman" w:hAnsi="Times New Roman" w:cs="Times New Roman"/>
          <w:b/>
          <w:sz w:val="24"/>
          <w:szCs w:val="24"/>
        </w:rPr>
        <w:t>8</w:t>
      </w:r>
      <w:r w:rsidRPr="0001725D">
        <w:rPr>
          <w:rFonts w:ascii="Times New Roman" w:hAnsi="Times New Roman" w:cs="Times New Roman"/>
          <w:b/>
          <w:sz w:val="24"/>
          <w:szCs w:val="24"/>
        </w:rPr>
        <w:t>/1</w:t>
      </w:r>
      <w:r w:rsidR="008B2441" w:rsidRPr="008B2441">
        <w:rPr>
          <w:rFonts w:ascii="Times New Roman" w:hAnsi="Times New Roman" w:cs="Times New Roman"/>
          <w:b/>
          <w:sz w:val="24"/>
          <w:szCs w:val="24"/>
        </w:rPr>
        <w:t>9</w:t>
      </w:r>
      <w:r w:rsidRPr="0001725D">
        <w:rPr>
          <w:rFonts w:ascii="Times New Roman" w:hAnsi="Times New Roman" w:cs="Times New Roman"/>
          <w:b/>
          <w:sz w:val="24"/>
          <w:szCs w:val="24"/>
        </w:rPr>
        <w:t xml:space="preserve"> гг.</w:t>
      </w:r>
    </w:p>
    <w:p w:rsidR="0001725D" w:rsidRPr="0001725D" w:rsidRDefault="0001725D" w:rsidP="0001725D">
      <w:pPr>
        <w:spacing w:after="0" w:line="240" w:lineRule="auto"/>
        <w:rPr>
          <w:rFonts w:ascii="Times New Roman" w:hAnsi="Times New Roman" w:cs="Times New Roman"/>
          <w:sz w:val="24"/>
          <w:szCs w:val="24"/>
        </w:rPr>
      </w:pPr>
    </w:p>
    <w:p w:rsidR="0001725D" w:rsidRPr="0001725D" w:rsidRDefault="0001725D" w:rsidP="0001725D">
      <w:pPr>
        <w:spacing w:after="0" w:line="240" w:lineRule="auto"/>
        <w:rPr>
          <w:rFonts w:ascii="Times New Roman" w:hAnsi="Times New Roman" w:cs="Times New Roman"/>
          <w:b/>
          <w:sz w:val="24"/>
          <w:szCs w:val="24"/>
        </w:rPr>
      </w:pPr>
      <w:r w:rsidRPr="0001725D">
        <w:rPr>
          <w:rFonts w:ascii="Times New Roman" w:hAnsi="Times New Roman" w:cs="Times New Roman"/>
          <w:b/>
          <w:sz w:val="24"/>
          <w:szCs w:val="24"/>
        </w:rPr>
        <w:t xml:space="preserve">1. Общие положения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1.1. Открытый регулярный Чемпионат города Курска 201</w:t>
      </w:r>
      <w:r w:rsidR="008B2441" w:rsidRPr="008B2441">
        <w:rPr>
          <w:rFonts w:ascii="Times New Roman" w:hAnsi="Times New Roman" w:cs="Times New Roman"/>
          <w:sz w:val="24"/>
          <w:szCs w:val="24"/>
        </w:rPr>
        <w:t>8</w:t>
      </w:r>
      <w:r w:rsidR="008B2441">
        <w:rPr>
          <w:rFonts w:ascii="Times New Roman" w:hAnsi="Times New Roman" w:cs="Times New Roman"/>
          <w:sz w:val="24"/>
          <w:szCs w:val="24"/>
        </w:rPr>
        <w:t>-201</w:t>
      </w:r>
      <w:r w:rsidR="008B2441" w:rsidRPr="008B2441">
        <w:rPr>
          <w:rFonts w:ascii="Times New Roman" w:hAnsi="Times New Roman" w:cs="Times New Roman"/>
          <w:sz w:val="24"/>
          <w:szCs w:val="24"/>
        </w:rPr>
        <w:t>9</w:t>
      </w:r>
      <w:r w:rsidRPr="0001725D">
        <w:rPr>
          <w:rFonts w:ascii="Times New Roman" w:hAnsi="Times New Roman" w:cs="Times New Roman"/>
          <w:sz w:val="24"/>
          <w:szCs w:val="24"/>
        </w:rPr>
        <w:t xml:space="preserve"> гг. по спортивной </w:t>
      </w:r>
      <w:r>
        <w:rPr>
          <w:rFonts w:ascii="Times New Roman" w:hAnsi="Times New Roman" w:cs="Times New Roman"/>
          <w:sz w:val="24"/>
          <w:szCs w:val="24"/>
        </w:rPr>
        <w:t>"</w:t>
      </w:r>
      <w:r w:rsidRPr="0001725D">
        <w:rPr>
          <w:rFonts w:ascii="Times New Roman" w:hAnsi="Times New Roman" w:cs="Times New Roman"/>
          <w:sz w:val="24"/>
          <w:szCs w:val="24"/>
        </w:rPr>
        <w:t>Своей Игре</w:t>
      </w:r>
      <w:r>
        <w:rPr>
          <w:rFonts w:ascii="Times New Roman" w:hAnsi="Times New Roman" w:cs="Times New Roman"/>
          <w:sz w:val="24"/>
          <w:szCs w:val="24"/>
        </w:rPr>
        <w:t>"</w:t>
      </w:r>
      <w:r w:rsidRPr="0001725D">
        <w:rPr>
          <w:rFonts w:ascii="Times New Roman" w:hAnsi="Times New Roman" w:cs="Times New Roman"/>
          <w:sz w:val="24"/>
          <w:szCs w:val="24"/>
        </w:rPr>
        <w:t xml:space="preserve"> (далее — Чемпионат) проводится с целями популяризации спортивной </w:t>
      </w:r>
      <w:r>
        <w:rPr>
          <w:rFonts w:ascii="Times New Roman" w:hAnsi="Times New Roman" w:cs="Times New Roman"/>
          <w:sz w:val="24"/>
          <w:szCs w:val="24"/>
        </w:rPr>
        <w:t>"</w:t>
      </w:r>
      <w:r w:rsidRPr="0001725D">
        <w:rPr>
          <w:rFonts w:ascii="Times New Roman" w:hAnsi="Times New Roman" w:cs="Times New Roman"/>
          <w:sz w:val="24"/>
          <w:szCs w:val="24"/>
        </w:rPr>
        <w:t>Своей Игры</w:t>
      </w:r>
      <w:r>
        <w:rPr>
          <w:rFonts w:ascii="Times New Roman" w:hAnsi="Times New Roman" w:cs="Times New Roman"/>
          <w:sz w:val="24"/>
          <w:szCs w:val="24"/>
        </w:rPr>
        <w:t>"</w:t>
      </w:r>
      <w:r w:rsidRPr="0001725D">
        <w:rPr>
          <w:rFonts w:ascii="Times New Roman" w:hAnsi="Times New Roman" w:cs="Times New Roman"/>
          <w:sz w:val="24"/>
          <w:szCs w:val="24"/>
        </w:rPr>
        <w:t xml:space="preserve"> как формы интеллектуального досуга и выявления сильнейших игроков.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1.2. Организатором Чемпионата является Курская региональная молодежная общественная организация </w:t>
      </w:r>
      <w:r>
        <w:rPr>
          <w:rFonts w:ascii="Times New Roman" w:hAnsi="Times New Roman" w:cs="Times New Roman"/>
          <w:sz w:val="24"/>
          <w:szCs w:val="24"/>
        </w:rPr>
        <w:t>"</w:t>
      </w:r>
      <w:r w:rsidRPr="0001725D">
        <w:rPr>
          <w:rFonts w:ascii="Times New Roman" w:hAnsi="Times New Roman" w:cs="Times New Roman"/>
          <w:sz w:val="24"/>
          <w:szCs w:val="24"/>
        </w:rPr>
        <w:t>Клуб интеллектуальных игр</w:t>
      </w:r>
      <w:r>
        <w:rPr>
          <w:rFonts w:ascii="Times New Roman" w:hAnsi="Times New Roman" w:cs="Times New Roman"/>
          <w:sz w:val="24"/>
          <w:szCs w:val="24"/>
        </w:rPr>
        <w:t>"</w:t>
      </w:r>
      <w:r w:rsidRPr="0001725D">
        <w:rPr>
          <w:rFonts w:ascii="Times New Roman" w:hAnsi="Times New Roman" w:cs="Times New Roman"/>
          <w:sz w:val="24"/>
          <w:szCs w:val="24"/>
        </w:rPr>
        <w:t xml:space="preserve">. </w:t>
      </w:r>
    </w:p>
    <w:p w:rsidR="0001725D" w:rsidRPr="0001725D" w:rsidRDefault="0001725D" w:rsidP="0001725D">
      <w:pPr>
        <w:spacing w:after="0" w:line="240" w:lineRule="auto"/>
        <w:rPr>
          <w:rFonts w:ascii="Times New Roman" w:hAnsi="Times New Roman" w:cs="Times New Roman"/>
          <w:sz w:val="24"/>
          <w:szCs w:val="24"/>
        </w:rPr>
      </w:pPr>
    </w:p>
    <w:p w:rsidR="0001725D" w:rsidRPr="0001725D" w:rsidRDefault="0001725D" w:rsidP="0001725D">
      <w:pPr>
        <w:spacing w:after="0" w:line="240" w:lineRule="auto"/>
        <w:rPr>
          <w:rFonts w:ascii="Times New Roman" w:hAnsi="Times New Roman" w:cs="Times New Roman"/>
          <w:b/>
          <w:sz w:val="24"/>
          <w:szCs w:val="24"/>
        </w:rPr>
      </w:pPr>
      <w:r w:rsidRPr="0001725D">
        <w:rPr>
          <w:rFonts w:ascii="Times New Roman" w:hAnsi="Times New Roman" w:cs="Times New Roman"/>
          <w:b/>
          <w:sz w:val="24"/>
          <w:szCs w:val="24"/>
        </w:rPr>
        <w:t xml:space="preserve">2. Оргкомитет и его функции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2.1. Для проведения Чемпионата образован оргкомитет в следующем составе:</w:t>
      </w:r>
      <w:r w:rsidR="008B2441" w:rsidRPr="008B2441">
        <w:rPr>
          <w:rFonts w:ascii="Times New Roman" w:hAnsi="Times New Roman" w:cs="Times New Roman"/>
          <w:sz w:val="24"/>
          <w:szCs w:val="24"/>
        </w:rPr>
        <w:t xml:space="preserve"> </w:t>
      </w:r>
      <w:r>
        <w:rPr>
          <w:rFonts w:ascii="Times New Roman" w:hAnsi="Times New Roman" w:cs="Times New Roman"/>
          <w:sz w:val="24"/>
          <w:szCs w:val="24"/>
        </w:rPr>
        <w:t>Сергей Жмыхов,</w:t>
      </w:r>
      <w:r w:rsidRPr="0001725D">
        <w:rPr>
          <w:rFonts w:ascii="Times New Roman" w:hAnsi="Times New Roman" w:cs="Times New Roman"/>
          <w:sz w:val="24"/>
          <w:szCs w:val="24"/>
        </w:rPr>
        <w:t xml:space="preserve"> </w:t>
      </w:r>
      <w:r w:rsidR="008B2441">
        <w:rPr>
          <w:rFonts w:ascii="Times New Roman" w:hAnsi="Times New Roman" w:cs="Times New Roman"/>
          <w:sz w:val="24"/>
          <w:szCs w:val="24"/>
        </w:rPr>
        <w:t>Карина Стародубцева, Мария Федоренко, Р</w:t>
      </w:r>
      <w:r w:rsidR="008B2441" w:rsidRPr="0001725D">
        <w:rPr>
          <w:rFonts w:ascii="Times New Roman" w:hAnsi="Times New Roman" w:cs="Times New Roman"/>
          <w:sz w:val="24"/>
          <w:szCs w:val="24"/>
        </w:rPr>
        <w:t>оман Чайка</w:t>
      </w:r>
      <w:r w:rsidR="008B2441">
        <w:rPr>
          <w:rFonts w:ascii="Times New Roman" w:hAnsi="Times New Roman" w:cs="Times New Roman"/>
          <w:sz w:val="24"/>
          <w:szCs w:val="24"/>
        </w:rPr>
        <w:t>.</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2.2. Оргкомитет разрабатывает регламент Чемпионата, следит за исполнением регламента, организует сбор заявок на участие, формирует пакет игровых заданий, проводит игры, подводит итоги Чемпионата и производит награждение победителей.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2.3. Разрешение всех спорных вопросов, возникающих в период организации и проведения Чемпионата, производится оргкомитетом или его отдельными уполномоченными членами в рабочем порядке. Оргкомитет имеет право вносить изменения в настоящий регламент. Решения оргкомитета принимаются простым большинством голосов.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2.4. Члены оргкомитета могут участвовать в Чемпионате на общих основаниях кроме тех случаев, когда они являются редакторами пакета и ведущими боев. </w:t>
      </w:r>
    </w:p>
    <w:p w:rsidR="0001725D" w:rsidRPr="0001725D" w:rsidRDefault="0001725D" w:rsidP="0001725D">
      <w:pPr>
        <w:spacing w:after="0" w:line="240" w:lineRule="auto"/>
        <w:rPr>
          <w:rFonts w:ascii="Times New Roman" w:hAnsi="Times New Roman" w:cs="Times New Roman"/>
          <w:sz w:val="24"/>
          <w:szCs w:val="24"/>
        </w:rPr>
      </w:pPr>
    </w:p>
    <w:p w:rsidR="0001725D" w:rsidRPr="0001725D" w:rsidRDefault="0001725D" w:rsidP="0001725D">
      <w:pPr>
        <w:spacing w:after="0" w:line="240" w:lineRule="auto"/>
        <w:rPr>
          <w:rFonts w:ascii="Times New Roman" w:hAnsi="Times New Roman" w:cs="Times New Roman"/>
          <w:b/>
          <w:sz w:val="24"/>
          <w:szCs w:val="24"/>
        </w:rPr>
      </w:pPr>
      <w:r w:rsidRPr="0001725D">
        <w:rPr>
          <w:rFonts w:ascii="Times New Roman" w:hAnsi="Times New Roman" w:cs="Times New Roman"/>
          <w:b/>
          <w:sz w:val="24"/>
          <w:szCs w:val="24"/>
        </w:rPr>
        <w:t xml:space="preserve">3. Участники Чемпионата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3.1. Чемпионат является личным соревнованием.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3.2. В </w:t>
      </w:r>
      <w:r>
        <w:rPr>
          <w:rFonts w:ascii="Times New Roman" w:hAnsi="Times New Roman" w:cs="Times New Roman"/>
          <w:sz w:val="24"/>
          <w:szCs w:val="24"/>
        </w:rPr>
        <w:t>Ч</w:t>
      </w:r>
      <w:r w:rsidRPr="0001725D">
        <w:rPr>
          <w:rFonts w:ascii="Times New Roman" w:hAnsi="Times New Roman" w:cs="Times New Roman"/>
          <w:sz w:val="24"/>
          <w:szCs w:val="24"/>
        </w:rPr>
        <w:t xml:space="preserve">емпионате разыгрывается звание победителя </w:t>
      </w:r>
      <w:r w:rsidR="008B2441">
        <w:rPr>
          <w:rFonts w:ascii="Times New Roman" w:hAnsi="Times New Roman" w:cs="Times New Roman"/>
          <w:sz w:val="24"/>
          <w:szCs w:val="24"/>
          <w:lang w:val="en-US"/>
        </w:rPr>
        <w:t>X</w:t>
      </w:r>
      <w:r w:rsidRPr="0001725D">
        <w:rPr>
          <w:rFonts w:ascii="Times New Roman" w:hAnsi="Times New Roman" w:cs="Times New Roman"/>
          <w:sz w:val="24"/>
          <w:szCs w:val="24"/>
        </w:rPr>
        <w:t xml:space="preserve"> регулярного открытого Чемпионата города Курска 201</w:t>
      </w:r>
      <w:r w:rsidR="008B2441" w:rsidRPr="008B2441">
        <w:rPr>
          <w:rFonts w:ascii="Times New Roman" w:hAnsi="Times New Roman" w:cs="Times New Roman"/>
          <w:sz w:val="24"/>
          <w:szCs w:val="24"/>
        </w:rPr>
        <w:t>8</w:t>
      </w:r>
      <w:r w:rsidRPr="0001725D">
        <w:rPr>
          <w:rFonts w:ascii="Times New Roman" w:hAnsi="Times New Roman" w:cs="Times New Roman"/>
          <w:sz w:val="24"/>
          <w:szCs w:val="24"/>
        </w:rPr>
        <w:t>-1</w:t>
      </w:r>
      <w:r w:rsidR="008B2441" w:rsidRPr="008B2441">
        <w:rPr>
          <w:rFonts w:ascii="Times New Roman" w:hAnsi="Times New Roman" w:cs="Times New Roman"/>
          <w:sz w:val="24"/>
          <w:szCs w:val="24"/>
        </w:rPr>
        <w:t>9</w:t>
      </w:r>
      <w:r w:rsidRPr="0001725D">
        <w:rPr>
          <w:rFonts w:ascii="Times New Roman" w:hAnsi="Times New Roman" w:cs="Times New Roman"/>
          <w:sz w:val="24"/>
          <w:szCs w:val="24"/>
        </w:rPr>
        <w:t xml:space="preserve"> годов по спортивной </w:t>
      </w:r>
      <w:r>
        <w:rPr>
          <w:rFonts w:ascii="Times New Roman" w:hAnsi="Times New Roman" w:cs="Times New Roman"/>
          <w:sz w:val="24"/>
          <w:szCs w:val="24"/>
        </w:rPr>
        <w:t>"</w:t>
      </w:r>
      <w:r w:rsidRPr="0001725D">
        <w:rPr>
          <w:rFonts w:ascii="Times New Roman" w:hAnsi="Times New Roman" w:cs="Times New Roman"/>
          <w:sz w:val="24"/>
          <w:szCs w:val="24"/>
        </w:rPr>
        <w:t>Своей Игре</w:t>
      </w:r>
      <w:r>
        <w:rPr>
          <w:rFonts w:ascii="Times New Roman" w:hAnsi="Times New Roman" w:cs="Times New Roman"/>
          <w:sz w:val="24"/>
          <w:szCs w:val="24"/>
        </w:rPr>
        <w:t>"</w:t>
      </w:r>
      <w:r w:rsidRPr="0001725D">
        <w:rPr>
          <w:rFonts w:ascii="Times New Roman" w:hAnsi="Times New Roman" w:cs="Times New Roman"/>
          <w:sz w:val="24"/>
          <w:szCs w:val="24"/>
        </w:rPr>
        <w:t xml:space="preserve">.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3.3. В Чемпионате может принимать участие любой гражданин РФ, признающий и исполняющий требования и условия настоящего регламента.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3.4. Место проведения </w:t>
      </w:r>
      <w:r>
        <w:rPr>
          <w:rFonts w:ascii="Times New Roman" w:hAnsi="Times New Roman" w:cs="Times New Roman"/>
          <w:sz w:val="24"/>
          <w:szCs w:val="24"/>
        </w:rPr>
        <w:t>Ч</w:t>
      </w:r>
      <w:r w:rsidRPr="0001725D">
        <w:rPr>
          <w:rFonts w:ascii="Times New Roman" w:hAnsi="Times New Roman" w:cs="Times New Roman"/>
          <w:sz w:val="24"/>
          <w:szCs w:val="24"/>
        </w:rPr>
        <w:t>емпионата – г. Курск, Курский государственный университет</w:t>
      </w:r>
      <w:r w:rsidR="008B2441">
        <w:rPr>
          <w:rFonts w:ascii="Times New Roman" w:hAnsi="Times New Roman" w:cs="Times New Roman"/>
          <w:sz w:val="24"/>
          <w:szCs w:val="24"/>
        </w:rPr>
        <w:t xml:space="preserve"> (КГУ)</w:t>
      </w:r>
      <w:r w:rsidRPr="0001725D">
        <w:rPr>
          <w:rFonts w:ascii="Times New Roman" w:hAnsi="Times New Roman" w:cs="Times New Roman"/>
          <w:sz w:val="24"/>
          <w:szCs w:val="24"/>
        </w:rPr>
        <w:t xml:space="preserve">. </w:t>
      </w:r>
    </w:p>
    <w:p w:rsidR="008B2441"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3.5. Последний этап Чемпионата должен быть проведен не менее чем за неделю до проведения открытого чемпионата Курской области по спортивной </w:t>
      </w:r>
      <w:r>
        <w:rPr>
          <w:rFonts w:ascii="Times New Roman" w:hAnsi="Times New Roman" w:cs="Times New Roman"/>
          <w:sz w:val="24"/>
          <w:szCs w:val="24"/>
        </w:rPr>
        <w:t>"</w:t>
      </w:r>
      <w:r w:rsidRPr="0001725D">
        <w:rPr>
          <w:rFonts w:ascii="Times New Roman" w:hAnsi="Times New Roman" w:cs="Times New Roman"/>
          <w:sz w:val="24"/>
          <w:szCs w:val="24"/>
        </w:rPr>
        <w:t>Своей Игре</w:t>
      </w:r>
      <w:r>
        <w:rPr>
          <w:rFonts w:ascii="Times New Roman" w:hAnsi="Times New Roman" w:cs="Times New Roman"/>
          <w:sz w:val="24"/>
          <w:szCs w:val="24"/>
        </w:rPr>
        <w:t>"</w:t>
      </w:r>
      <w:r w:rsidRPr="0001725D">
        <w:rPr>
          <w:rFonts w:ascii="Times New Roman" w:hAnsi="Times New Roman" w:cs="Times New Roman"/>
          <w:sz w:val="24"/>
          <w:szCs w:val="24"/>
        </w:rPr>
        <w:t xml:space="preserve">. Оргкомитет гарантирует проведение не менее </w:t>
      </w:r>
      <w:r w:rsidR="008B2441">
        <w:rPr>
          <w:rFonts w:ascii="Times New Roman" w:hAnsi="Times New Roman" w:cs="Times New Roman"/>
          <w:sz w:val="24"/>
          <w:szCs w:val="24"/>
        </w:rPr>
        <w:t>восьми</w:t>
      </w:r>
      <w:r>
        <w:rPr>
          <w:rFonts w:ascii="Times New Roman" w:hAnsi="Times New Roman" w:cs="Times New Roman"/>
          <w:sz w:val="24"/>
          <w:szCs w:val="24"/>
        </w:rPr>
        <w:t xml:space="preserve"> </w:t>
      </w:r>
      <w:r w:rsidRPr="0001725D">
        <w:rPr>
          <w:rFonts w:ascii="Times New Roman" w:hAnsi="Times New Roman" w:cs="Times New Roman"/>
          <w:sz w:val="24"/>
          <w:szCs w:val="24"/>
        </w:rPr>
        <w:t>этапов Чемпионата в течение игрового сезона 201</w:t>
      </w:r>
      <w:r w:rsidR="008B2441">
        <w:rPr>
          <w:rFonts w:ascii="Times New Roman" w:hAnsi="Times New Roman" w:cs="Times New Roman"/>
          <w:sz w:val="24"/>
          <w:szCs w:val="24"/>
        </w:rPr>
        <w:t>8</w:t>
      </w:r>
      <w:r w:rsidRPr="0001725D">
        <w:rPr>
          <w:rFonts w:ascii="Times New Roman" w:hAnsi="Times New Roman" w:cs="Times New Roman"/>
          <w:sz w:val="24"/>
          <w:szCs w:val="24"/>
        </w:rPr>
        <w:t>/1</w:t>
      </w:r>
      <w:r w:rsidR="008B2441">
        <w:rPr>
          <w:rFonts w:ascii="Times New Roman" w:hAnsi="Times New Roman" w:cs="Times New Roman"/>
          <w:sz w:val="24"/>
          <w:szCs w:val="24"/>
        </w:rPr>
        <w:t>9</w:t>
      </w:r>
      <w:r w:rsidRPr="0001725D">
        <w:rPr>
          <w:rFonts w:ascii="Times New Roman" w:hAnsi="Times New Roman" w:cs="Times New Roman"/>
          <w:sz w:val="24"/>
          <w:szCs w:val="24"/>
        </w:rPr>
        <w:t xml:space="preserve"> гг. </w:t>
      </w:r>
    </w:p>
    <w:p w:rsidR="0001725D" w:rsidRPr="0001725D" w:rsidRDefault="0001725D" w:rsidP="0001725D">
      <w:pPr>
        <w:spacing w:after="0" w:line="240" w:lineRule="auto"/>
        <w:rPr>
          <w:rFonts w:ascii="Times New Roman" w:hAnsi="Times New Roman" w:cs="Times New Roman"/>
          <w:sz w:val="24"/>
          <w:szCs w:val="24"/>
        </w:rPr>
      </w:pPr>
      <w:r w:rsidRPr="0001725D">
        <w:rPr>
          <w:rFonts w:ascii="Times New Roman" w:hAnsi="Times New Roman" w:cs="Times New Roman"/>
          <w:sz w:val="24"/>
          <w:szCs w:val="24"/>
        </w:rPr>
        <w:t xml:space="preserve">3.6. Участники Чемпионата должны проявлять уважение и корректность по отношению к другим участникам, членам оргкомитета, работникам и представителям администрации КГУ. Участники чемпионата должны соблюдать правила внутреннего распорядка КГУ. Все конфликтные ситуации, возникающие в ходе Чемпионата решаются оргкомитетом и/или руководством КРМОО </w:t>
      </w:r>
      <w:r>
        <w:rPr>
          <w:rFonts w:ascii="Times New Roman" w:hAnsi="Times New Roman" w:cs="Times New Roman"/>
          <w:sz w:val="24"/>
          <w:szCs w:val="24"/>
        </w:rPr>
        <w:t>"</w:t>
      </w:r>
      <w:r w:rsidRPr="0001725D">
        <w:rPr>
          <w:rFonts w:ascii="Times New Roman" w:hAnsi="Times New Roman" w:cs="Times New Roman"/>
          <w:sz w:val="24"/>
          <w:szCs w:val="24"/>
        </w:rPr>
        <w:t>Клуб интеллектуальных игр</w:t>
      </w:r>
      <w:r>
        <w:rPr>
          <w:rFonts w:ascii="Times New Roman" w:hAnsi="Times New Roman" w:cs="Times New Roman"/>
          <w:sz w:val="24"/>
          <w:szCs w:val="24"/>
        </w:rPr>
        <w:t>"</w:t>
      </w:r>
      <w:r w:rsidRPr="0001725D">
        <w:rPr>
          <w:rFonts w:ascii="Times New Roman" w:hAnsi="Times New Roman" w:cs="Times New Roman"/>
          <w:sz w:val="24"/>
          <w:szCs w:val="24"/>
        </w:rPr>
        <w:t xml:space="preserve">. </w:t>
      </w:r>
    </w:p>
    <w:p w:rsidR="0001725D" w:rsidRDefault="0001725D">
      <w:pPr>
        <w:rPr>
          <w:rFonts w:ascii="Times New Roman" w:hAnsi="Times New Roman" w:cs="Times New Roman"/>
          <w:sz w:val="24"/>
          <w:szCs w:val="24"/>
        </w:rPr>
      </w:pPr>
      <w:r>
        <w:rPr>
          <w:rFonts w:ascii="Times New Roman" w:hAnsi="Times New Roman" w:cs="Times New Roman"/>
          <w:sz w:val="24"/>
          <w:szCs w:val="24"/>
        </w:rPr>
        <w:br w:type="page"/>
      </w:r>
    </w:p>
    <w:p w:rsidR="008B2441" w:rsidRPr="008B2441" w:rsidRDefault="008B2441" w:rsidP="008B2441">
      <w:pPr>
        <w:spacing w:after="0" w:line="240" w:lineRule="auto"/>
        <w:rPr>
          <w:rFonts w:ascii="Times New Roman" w:hAnsi="Times New Roman" w:cs="Times New Roman"/>
          <w:b/>
          <w:sz w:val="24"/>
          <w:szCs w:val="24"/>
        </w:rPr>
      </w:pPr>
      <w:r w:rsidRPr="008B2441">
        <w:rPr>
          <w:rFonts w:ascii="Times New Roman" w:hAnsi="Times New Roman" w:cs="Times New Roman"/>
          <w:b/>
          <w:sz w:val="24"/>
          <w:szCs w:val="24"/>
        </w:rPr>
        <w:lastRenderedPageBreak/>
        <w:t xml:space="preserve">4. Порядок проведения игр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4.1. Чемпионат состоит из нескольких этапов. Этапом чемпионата признается любой турнир по спортивной «Своей Игре», отыгрывающийся в Курском государственном университете безотносительно числа участников (за исключением тематических турниров).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При этом на турнире обязательно присутствие хотя бы одного члена Оргкомитета.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4.2. В случае если лицо, проводящее турнир по спортивной «Своей Игре» вне территории Курского государственного университета, желает, чтобы данный турнир являлся этапом Чемпионата, то не позднее, чем за неделю до его проведения оно обязано подать заявку на проведение турнира в оргкомитет.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4.3. Схема каждого этапа Чемпионата формируется следующим образом (в зависимости от числа заявившихся на данный этап участников): </w:t>
      </w:r>
    </w:p>
    <w:p w:rsidR="008B2441" w:rsidRPr="008B2441" w:rsidRDefault="008B2441" w:rsidP="008B2441">
      <w:pPr>
        <w:spacing w:after="0" w:line="240" w:lineRule="auto"/>
        <w:ind w:firstLine="567"/>
        <w:rPr>
          <w:rFonts w:ascii="Times New Roman" w:hAnsi="Times New Roman" w:cs="Times New Roman"/>
          <w:sz w:val="24"/>
          <w:szCs w:val="24"/>
        </w:rPr>
      </w:pPr>
      <w:r w:rsidRPr="008B2441">
        <w:rPr>
          <w:rFonts w:ascii="Times New Roman" w:hAnsi="Times New Roman" w:cs="Times New Roman"/>
          <w:sz w:val="24"/>
          <w:szCs w:val="24"/>
        </w:rPr>
        <w:t xml:space="preserve">• 6-8 участников – 2 отборочных боя по 3-4 человека. Финал – 4 человека; </w:t>
      </w:r>
    </w:p>
    <w:p w:rsidR="008B2441" w:rsidRPr="008B2441" w:rsidRDefault="008B2441" w:rsidP="008B2441">
      <w:pPr>
        <w:spacing w:after="0" w:line="240" w:lineRule="auto"/>
        <w:ind w:firstLine="567"/>
        <w:rPr>
          <w:rFonts w:ascii="Times New Roman" w:hAnsi="Times New Roman" w:cs="Times New Roman"/>
          <w:sz w:val="24"/>
          <w:szCs w:val="24"/>
        </w:rPr>
      </w:pPr>
      <w:r w:rsidRPr="008B2441">
        <w:rPr>
          <w:rFonts w:ascii="Times New Roman" w:hAnsi="Times New Roman" w:cs="Times New Roman"/>
          <w:sz w:val="24"/>
          <w:szCs w:val="24"/>
        </w:rPr>
        <w:t xml:space="preserve">• 9-12 участников – 3 отборочных боя по 3-4 человека. Финал – 5 человек; </w:t>
      </w:r>
    </w:p>
    <w:p w:rsidR="008B2441" w:rsidRPr="008B2441" w:rsidRDefault="008B2441" w:rsidP="008B2441">
      <w:pPr>
        <w:spacing w:after="0" w:line="240" w:lineRule="auto"/>
        <w:ind w:firstLine="567"/>
        <w:rPr>
          <w:rFonts w:ascii="Times New Roman" w:hAnsi="Times New Roman" w:cs="Times New Roman"/>
          <w:sz w:val="24"/>
          <w:szCs w:val="24"/>
        </w:rPr>
      </w:pPr>
      <w:r w:rsidRPr="008B2441">
        <w:rPr>
          <w:rFonts w:ascii="Times New Roman" w:hAnsi="Times New Roman" w:cs="Times New Roman"/>
          <w:sz w:val="24"/>
          <w:szCs w:val="24"/>
        </w:rPr>
        <w:t xml:space="preserve">• 13-15 участников – 3 отборочных боя по 4-5 человек. Финал – 5 человек; </w:t>
      </w:r>
    </w:p>
    <w:p w:rsidR="008B2441" w:rsidRPr="008B2441" w:rsidRDefault="008B2441" w:rsidP="008B2441">
      <w:pPr>
        <w:spacing w:after="0" w:line="240" w:lineRule="auto"/>
        <w:ind w:firstLine="567"/>
        <w:rPr>
          <w:rFonts w:ascii="Times New Roman" w:hAnsi="Times New Roman" w:cs="Times New Roman"/>
          <w:sz w:val="24"/>
          <w:szCs w:val="24"/>
        </w:rPr>
      </w:pPr>
      <w:r w:rsidRPr="008B2441">
        <w:rPr>
          <w:rFonts w:ascii="Times New Roman" w:hAnsi="Times New Roman" w:cs="Times New Roman"/>
          <w:sz w:val="24"/>
          <w:szCs w:val="24"/>
        </w:rPr>
        <w:t xml:space="preserve">• 16-20 участников – 4 отборочных боя по 4-5 человек. Финал – 5 человек; </w:t>
      </w:r>
    </w:p>
    <w:p w:rsidR="008B2441" w:rsidRPr="008B2441" w:rsidRDefault="008B2441" w:rsidP="008B2441">
      <w:pPr>
        <w:spacing w:after="0" w:line="240" w:lineRule="auto"/>
        <w:ind w:firstLine="567"/>
        <w:rPr>
          <w:rFonts w:ascii="Times New Roman" w:hAnsi="Times New Roman" w:cs="Times New Roman"/>
          <w:sz w:val="24"/>
          <w:szCs w:val="24"/>
        </w:rPr>
      </w:pPr>
      <w:r w:rsidRPr="008B2441">
        <w:rPr>
          <w:rFonts w:ascii="Times New Roman" w:hAnsi="Times New Roman" w:cs="Times New Roman"/>
          <w:sz w:val="24"/>
          <w:szCs w:val="24"/>
        </w:rPr>
        <w:t xml:space="preserve">• 21-25 участников – 5 отборочных боев по 4-5 человек. Финал – 5 человек; </w:t>
      </w:r>
    </w:p>
    <w:p w:rsidR="008B2441" w:rsidRPr="008B2441" w:rsidRDefault="008B2441" w:rsidP="008B2441">
      <w:pPr>
        <w:spacing w:after="0" w:line="240" w:lineRule="auto"/>
        <w:ind w:firstLine="567"/>
        <w:rPr>
          <w:rFonts w:ascii="Times New Roman" w:hAnsi="Times New Roman" w:cs="Times New Roman"/>
          <w:sz w:val="24"/>
          <w:szCs w:val="24"/>
        </w:rPr>
      </w:pPr>
      <w:r w:rsidRPr="008B2441">
        <w:rPr>
          <w:rFonts w:ascii="Times New Roman" w:hAnsi="Times New Roman" w:cs="Times New Roman"/>
          <w:sz w:val="24"/>
          <w:szCs w:val="24"/>
        </w:rPr>
        <w:t xml:space="preserve">• 26-30 участников – 5 отборочных боёв по 5-6 человек. Финал – 5 человек.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4.4.1. Бои проводятся по правилам спортивной «Своей Игры» без фальстартов, а именно: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Игрок может дать сигнал о готовности отвечать в любой момент после начала чтения вопроса (после сигнала ведущего).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Право и обязанность ответа на вопрос получает игрок, который первым просигнализировал о готовности дать ответ.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В случае, если игрок дал сигнал готовности отвечать во время чтения вопроса, чтение вопроса прекращается, а просигналивший игрок обязан дать ответ. Формулировка вопроса не уточняется.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При несовпадении ответа с правильным ответом на полный вопрос ответ считается неправильным.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В случае неверного ответа одного из игроков неоконченный вопрос дочитывается до конца для остальных участников боя.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После полного окончания чтения вопроса игроки могут дать сигнал о готовности дать ответ в течение 5 секунд после окончания чтения вопроса (до сигнала ведущего).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Если игрок дал правильный ответ, к набранным игроком очкам добавляется стоимость вопроса, при неправильном ответе стоимость вопроса вычитается из набранных игроком очков.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В каждой теме разыгрывается по пять вопросов стоимостью соответственно 10, 20, 30, 40 и 50 очков. Вопросы зачитываются по порядку от вопроса стоимостью 10 очков к вопросу стоимостью 50 очков.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Количество тем в каждом бое Чемпионата (включая финалы этапов) определяется по формуле: 1 тема на каждого участника Чемпионата + 1 тема.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4.4.2. Распределение мест по результатам боя.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Все участники, не давшие в течение боя ни одного правильного ответа, считаются поделившими последние места (независимо от набранных очков) и лишаются права выхода в финальный этап.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Остальные места распределяются в соответствии с набранными очками - чем больше очков, тем выше место.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В случае равенства очков у нескольких участников, вступают в силу дополнительные показатели (каждый следующий - только в случае равенства предыдущего):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сумма очков, полученных за правильные ответы;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количество правильных ответов за 50, количество правильных ответов за 40 и т.д.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В случае равенства всех показателей проводится перестрелка. Ее участники играют дополнительную тему; в финал выходит игрок, набравший наибольшее количество очков. Если по итогам одной темы не удается выявить победителя, участники продолжают играть до первого изменения в счете. </w:t>
      </w:r>
    </w:p>
    <w:p w:rsidR="008B2441" w:rsidRPr="008B2441" w:rsidRDefault="008B2441" w:rsidP="008B2441">
      <w:pPr>
        <w:spacing w:after="0" w:line="240" w:lineRule="auto"/>
        <w:rPr>
          <w:rFonts w:ascii="Times New Roman" w:hAnsi="Times New Roman" w:cs="Times New Roman"/>
          <w:sz w:val="24"/>
          <w:szCs w:val="24"/>
        </w:rPr>
      </w:pP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lastRenderedPageBreak/>
        <w:t xml:space="preserve">4.4.3. Бои проводятся с использованием игровой системы с кнопками. В случае отсутствия системы до начала боев оговариваются правила подачи сигналов игроками и ведущим.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4.4.4. Некорректное поведение во время игры может повлечь игровые санкции со стороны оргкомитета, а именно (по возрастанию строгости):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замечание;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перемещение в задние ряды зрительного зала (эти санкции могут применяться единолично ведущим непосредственно в течение боя);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удаление из зрительного зала на время неучастия в боях;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дисквалификация участника на данный этап; </w:t>
      </w:r>
    </w:p>
    <w:p w:rsidR="008B2441" w:rsidRPr="008B2441" w:rsidRDefault="008B2441" w:rsidP="008B2441">
      <w:pPr>
        <w:spacing w:after="0" w:line="240" w:lineRule="auto"/>
        <w:ind w:firstLine="708"/>
        <w:rPr>
          <w:rFonts w:ascii="Times New Roman" w:hAnsi="Times New Roman" w:cs="Times New Roman"/>
          <w:sz w:val="24"/>
          <w:szCs w:val="24"/>
        </w:rPr>
      </w:pPr>
      <w:r w:rsidRPr="008B2441">
        <w:rPr>
          <w:rFonts w:ascii="Times New Roman" w:hAnsi="Times New Roman" w:cs="Times New Roman"/>
          <w:sz w:val="24"/>
          <w:szCs w:val="24"/>
        </w:rPr>
        <w:t xml:space="preserve">- дисквалификация участника до окончания Чемпионата (санкции применяются только на основании решения Оргкомитета).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4.4.5. Ведущий этапа не имеет права подсказывать игрокам (давать информацию не содержащуюся в вопросе, либо же проговаривать отдельные части вопроса после прочтения вопроса целиком). </w:t>
      </w:r>
    </w:p>
    <w:p w:rsidR="008B2441" w:rsidRPr="008B2441" w:rsidRDefault="008B2441" w:rsidP="008B2441">
      <w:pPr>
        <w:spacing w:after="0" w:line="240" w:lineRule="auto"/>
        <w:rPr>
          <w:rFonts w:ascii="Times New Roman" w:hAnsi="Times New Roman" w:cs="Times New Roman"/>
          <w:sz w:val="24"/>
          <w:szCs w:val="24"/>
        </w:rPr>
      </w:pPr>
    </w:p>
    <w:p w:rsidR="008B2441" w:rsidRPr="008B2441" w:rsidRDefault="008B2441" w:rsidP="008B2441">
      <w:pPr>
        <w:spacing w:after="0" w:line="240" w:lineRule="auto"/>
        <w:rPr>
          <w:rFonts w:ascii="Times New Roman" w:hAnsi="Times New Roman" w:cs="Times New Roman"/>
          <w:b/>
          <w:sz w:val="24"/>
          <w:szCs w:val="24"/>
        </w:rPr>
      </w:pPr>
      <w:r w:rsidRPr="008B2441">
        <w:rPr>
          <w:rFonts w:ascii="Times New Roman" w:hAnsi="Times New Roman" w:cs="Times New Roman"/>
          <w:b/>
          <w:sz w:val="24"/>
          <w:szCs w:val="24"/>
        </w:rPr>
        <w:t xml:space="preserve">5. Определение победителей и подведение итогов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5.1.1. За участие в этапе Чемпионата игрокам начисляются зачетные очки по следующей формуле (в зависимости от числа участников на этапе): </w:t>
      </w:r>
    </w:p>
    <w:p w:rsidR="008B2441" w:rsidRPr="008B2441" w:rsidRDefault="008B2441" w:rsidP="008B2441">
      <w:pPr>
        <w:spacing w:after="0" w:line="240" w:lineRule="auto"/>
        <w:rPr>
          <w:rFonts w:ascii="Times New Roman" w:hAnsi="Times New Roman" w:cs="Times New Roman"/>
          <w:sz w:val="24"/>
          <w:szCs w:val="24"/>
        </w:rPr>
      </w:pP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 6-8 | 9-12 | 13-25 | 26-30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Ф-1 | 7 | 8 | 9 | 10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Ф-2 | 5 | 6 | 7 | 8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Ф-3 | 4 | 5 | 6 | 7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Ф-4 | 3 | 4 | 5 | 6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Ф-5 | - | 3 | 4 | 5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О-2 | 2 | 2 | 3 | 4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О-3 | 1 | 1 | 2 | 3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О-4 | 1 | 1 | 1 | 2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О-5 | - | - | 1 | 1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О-6 | - | - | - | 1 |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 </w:t>
      </w:r>
    </w:p>
    <w:p w:rsidR="008B2441" w:rsidRPr="008B2441" w:rsidRDefault="008B2441" w:rsidP="008B2441">
      <w:pPr>
        <w:spacing w:after="0" w:line="240" w:lineRule="auto"/>
        <w:rPr>
          <w:rFonts w:ascii="Times New Roman" w:hAnsi="Times New Roman" w:cs="Times New Roman"/>
          <w:sz w:val="24"/>
          <w:szCs w:val="24"/>
        </w:rPr>
      </w:pP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где Ф-n – игрок, занявший место n в финальном бою;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О-n – игрок, занявший место n в отборочном бою и не прошедший в финал. </w:t>
      </w:r>
    </w:p>
    <w:p w:rsidR="008B2441" w:rsidRPr="008B2441" w:rsidRDefault="008B2441" w:rsidP="008B2441">
      <w:pPr>
        <w:spacing w:after="0" w:line="240" w:lineRule="auto"/>
        <w:rPr>
          <w:rFonts w:ascii="Times New Roman" w:hAnsi="Times New Roman" w:cs="Times New Roman"/>
          <w:sz w:val="24"/>
          <w:szCs w:val="24"/>
        </w:rPr>
      </w:pP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5.1.2. Места участников по итогам Чемпионата определяются по сумме зачетных очков.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5.2. При равенстве суммы занятых мест у двух и более участников, если данные участники претендуют на первое место, места между ними распределяются по результатам отдельного боя из трех тем по правилам, описанным в пп. 4.4.2. В остальных случаях места считаются разделенными.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5.3. Победитель получает право на участие в очном финале открытого Чемпионата Курской области</w:t>
      </w:r>
      <w:r>
        <w:rPr>
          <w:rFonts w:ascii="Times New Roman" w:hAnsi="Times New Roman" w:cs="Times New Roman"/>
          <w:sz w:val="24"/>
          <w:szCs w:val="24"/>
        </w:rPr>
        <w:t xml:space="preserve"> по спортивной «Своей Игре» 2019</w:t>
      </w:r>
      <w:r w:rsidRPr="008B2441">
        <w:rPr>
          <w:rFonts w:ascii="Times New Roman" w:hAnsi="Times New Roman" w:cs="Times New Roman"/>
          <w:sz w:val="24"/>
          <w:szCs w:val="24"/>
        </w:rPr>
        <w:t xml:space="preserve"> года.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5.4. Игроки, занявшие в регулярном Чемпионате по итогам турнира места со второго по четвертое, разыгрывают между собой (при необходимости) одну путевку на открытый Чемпионат Курской области по спортивной «Своей Игре» 201</w:t>
      </w:r>
      <w:r>
        <w:rPr>
          <w:rFonts w:ascii="Times New Roman" w:hAnsi="Times New Roman" w:cs="Times New Roman"/>
          <w:sz w:val="24"/>
          <w:szCs w:val="24"/>
        </w:rPr>
        <w:t>9</w:t>
      </w:r>
      <w:r w:rsidRPr="008B2441">
        <w:rPr>
          <w:rFonts w:ascii="Times New Roman" w:hAnsi="Times New Roman" w:cs="Times New Roman"/>
          <w:sz w:val="24"/>
          <w:szCs w:val="24"/>
        </w:rPr>
        <w:t xml:space="preserve"> года. Мини-турнир проводится в один круг и представляет собой один бой, состоящий не менее чем из 12 тем. Мини-турнир проводится по тем же правилам, что и регулярный чемпионат.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5.5. Игроки, занявшие в Чемпионате места с первого по третье, награждаются медалями</w:t>
      </w:r>
      <w:r>
        <w:rPr>
          <w:rFonts w:ascii="Times New Roman" w:hAnsi="Times New Roman" w:cs="Times New Roman"/>
          <w:sz w:val="24"/>
          <w:szCs w:val="24"/>
        </w:rPr>
        <w:t xml:space="preserve"> и</w:t>
      </w:r>
      <w:r w:rsidRPr="008B2441">
        <w:rPr>
          <w:rFonts w:ascii="Times New Roman" w:hAnsi="Times New Roman" w:cs="Times New Roman"/>
          <w:sz w:val="24"/>
          <w:szCs w:val="24"/>
        </w:rPr>
        <w:t xml:space="preserve"> грамотами. </w:t>
      </w:r>
    </w:p>
    <w:p w:rsidR="008B2441"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 xml:space="preserve">5.6. Оргкомитет вправе также учреждать и присваивать награды в специальных номинациях. </w:t>
      </w:r>
    </w:p>
    <w:p w:rsidR="001F249B" w:rsidRPr="008B2441" w:rsidRDefault="008B2441" w:rsidP="008B2441">
      <w:pPr>
        <w:spacing w:after="0" w:line="240" w:lineRule="auto"/>
        <w:rPr>
          <w:rFonts w:ascii="Times New Roman" w:hAnsi="Times New Roman" w:cs="Times New Roman"/>
          <w:sz w:val="24"/>
          <w:szCs w:val="24"/>
        </w:rPr>
      </w:pPr>
      <w:r w:rsidRPr="008B2441">
        <w:rPr>
          <w:rFonts w:ascii="Times New Roman" w:hAnsi="Times New Roman" w:cs="Times New Roman"/>
          <w:sz w:val="24"/>
          <w:szCs w:val="24"/>
        </w:rPr>
        <w:t>5.7. Оргкомитет обладает исключительными правами на вопросный материал и иные материалы Чемпионата.</w:t>
      </w:r>
    </w:p>
    <w:sectPr w:rsidR="001F249B" w:rsidRPr="008B2441" w:rsidSect="0001725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01725D"/>
    <w:rsid w:val="0001725D"/>
    <w:rsid w:val="001F249B"/>
    <w:rsid w:val="003A6500"/>
    <w:rsid w:val="00520FE9"/>
    <w:rsid w:val="005360FD"/>
    <w:rsid w:val="006D2AB6"/>
    <w:rsid w:val="008B2441"/>
    <w:rsid w:val="00965357"/>
    <w:rsid w:val="00B43390"/>
    <w:rsid w:val="00EB7D4D"/>
    <w:rsid w:val="00FC3346"/>
    <w:rsid w:val="00FD2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B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B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1310</Words>
  <Characters>7469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Romford</dc:creator>
  <cp:lastModifiedBy>Romford</cp:lastModifiedBy>
  <cp:revision>5</cp:revision>
  <cp:lastPrinted>2018-10-09T10:54:00Z</cp:lastPrinted>
  <dcterms:created xsi:type="dcterms:W3CDTF">2016-09-22T21:31:00Z</dcterms:created>
  <dcterms:modified xsi:type="dcterms:W3CDTF">2018-10-20T11:43:00Z</dcterms:modified>
</cp:coreProperties>
</file>