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25D" w:rsidRPr="003A6500" w:rsidRDefault="00534AB6" w:rsidP="0058560B">
      <w:pPr>
        <w:spacing w:after="0" w:line="360" w:lineRule="auto"/>
        <w:ind w:left="56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7.6pt;margin-top:10.15pt;width:266.95pt;height:50.75pt;z-index:251660288;mso-width-relative:margin;mso-height-relative:margin" strokecolor="#5a5a5a [2109]" strokeweight=".1pt">
            <v:textbox>
              <w:txbxContent>
                <w:p w:rsidR="00FD2BAF" w:rsidRPr="00FD2BAF" w:rsidRDefault="00FD2BAF">
                  <w:pPr>
                    <w:rPr>
                      <w:color w:val="808080" w:themeColor="background1" w:themeShade="80"/>
                    </w:rPr>
                  </w:pPr>
                  <w:r w:rsidRPr="00FD2BAF">
                    <w:rPr>
                      <w:color w:val="808080" w:themeColor="background1" w:themeShade="80"/>
                    </w:rPr>
                    <w:t>___________________________________________</w:t>
                  </w:r>
                </w:p>
                <w:p w:rsidR="00FD2BAF" w:rsidRPr="009A261A" w:rsidRDefault="00FD2BAF" w:rsidP="00FD2BAF">
                  <w:pPr>
                    <w:rPr>
                      <w:color w:val="808080" w:themeColor="background1" w:themeShade="80"/>
                      <w:lang w:val="en-US"/>
                    </w:rPr>
                  </w:pPr>
                  <w:r w:rsidRPr="00FD2BAF">
                    <w:rPr>
                      <w:color w:val="808080" w:themeColor="background1" w:themeShade="80"/>
                    </w:rPr>
                    <w:t>___________________________________________</w:t>
                  </w:r>
                </w:p>
              </w:txbxContent>
            </v:textbox>
          </v:shape>
        </w:pict>
      </w:r>
      <w:r w:rsidR="0058560B">
        <w:rPr>
          <w:rFonts w:ascii="Times New Roman" w:hAnsi="Times New Roman" w:cs="Times New Roman"/>
          <w:b/>
          <w:sz w:val="24"/>
          <w:szCs w:val="24"/>
        </w:rPr>
        <w:t>«</w:t>
      </w:r>
      <w:r w:rsidR="0001725D" w:rsidRPr="003A6500">
        <w:rPr>
          <w:rFonts w:ascii="Times New Roman" w:hAnsi="Times New Roman" w:cs="Times New Roman"/>
          <w:b/>
          <w:sz w:val="24"/>
          <w:szCs w:val="24"/>
        </w:rPr>
        <w:t>УТВЕРЖДАЮ</w:t>
      </w:r>
      <w:r w:rsidR="0058560B">
        <w:rPr>
          <w:rFonts w:ascii="Times New Roman" w:hAnsi="Times New Roman" w:cs="Times New Roman"/>
          <w:b/>
          <w:sz w:val="24"/>
          <w:szCs w:val="24"/>
        </w:rPr>
        <w:t>»</w:t>
      </w:r>
    </w:p>
    <w:p w:rsidR="0001725D" w:rsidRPr="0001725D" w:rsidRDefault="0058560B" w:rsidP="0058560B">
      <w:pPr>
        <w:spacing w:after="0" w:line="36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0A31B4" w:rsidRPr="000A31B4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1725D" w:rsidRPr="0001725D">
        <w:rPr>
          <w:rFonts w:ascii="Times New Roman" w:hAnsi="Times New Roman" w:cs="Times New Roman"/>
          <w:sz w:val="24"/>
          <w:szCs w:val="24"/>
        </w:rPr>
        <w:t xml:space="preserve"> </w:t>
      </w:r>
      <w:r w:rsidR="000A31B4" w:rsidRPr="00966108">
        <w:rPr>
          <w:rFonts w:ascii="Times New Roman" w:hAnsi="Times New Roman" w:cs="Times New Roman"/>
          <w:sz w:val="24"/>
          <w:szCs w:val="24"/>
        </w:rPr>
        <w:t xml:space="preserve">октября </w:t>
      </w:r>
      <w:r w:rsidR="0001725D" w:rsidRPr="0001725D">
        <w:rPr>
          <w:rFonts w:ascii="Times New Roman" w:hAnsi="Times New Roman" w:cs="Times New Roman"/>
          <w:sz w:val="24"/>
          <w:szCs w:val="24"/>
        </w:rPr>
        <w:t>20</w:t>
      </w:r>
      <w:r w:rsidR="000A31B4">
        <w:rPr>
          <w:rFonts w:ascii="Times New Roman" w:hAnsi="Times New Roman" w:cs="Times New Roman"/>
          <w:sz w:val="24"/>
          <w:szCs w:val="24"/>
        </w:rPr>
        <w:t>21</w:t>
      </w:r>
      <w:r w:rsidR="0001725D" w:rsidRPr="0001725D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01725D" w:rsidRPr="0001725D" w:rsidRDefault="0001725D" w:rsidP="0058560B">
      <w:pPr>
        <w:spacing w:after="0" w:line="36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01725D">
        <w:rPr>
          <w:rFonts w:ascii="Times New Roman" w:hAnsi="Times New Roman" w:cs="Times New Roman"/>
          <w:sz w:val="24"/>
          <w:szCs w:val="24"/>
        </w:rPr>
        <w:t xml:space="preserve">Президент КРМОО </w:t>
      </w:r>
    </w:p>
    <w:p w:rsidR="0001725D" w:rsidRPr="0001725D" w:rsidRDefault="0058560B" w:rsidP="0058560B">
      <w:pPr>
        <w:spacing w:after="0" w:line="36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01725D" w:rsidRPr="0001725D">
        <w:rPr>
          <w:rFonts w:ascii="Times New Roman" w:hAnsi="Times New Roman" w:cs="Times New Roman"/>
          <w:sz w:val="24"/>
          <w:szCs w:val="24"/>
        </w:rPr>
        <w:t>Клуб интеллектуальных игр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1725D" w:rsidRPr="000172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725D" w:rsidRPr="00FD2BAF" w:rsidRDefault="0001725D" w:rsidP="0058560B">
      <w:pPr>
        <w:spacing w:after="0" w:line="36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01725D">
        <w:rPr>
          <w:rFonts w:ascii="Times New Roman" w:hAnsi="Times New Roman" w:cs="Times New Roman"/>
          <w:sz w:val="24"/>
          <w:szCs w:val="24"/>
        </w:rPr>
        <w:t xml:space="preserve">Чайка Р.А. </w:t>
      </w: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25D" w:rsidRPr="0001725D" w:rsidRDefault="0001725D" w:rsidP="00017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25D">
        <w:rPr>
          <w:rFonts w:ascii="Times New Roman" w:hAnsi="Times New Roman" w:cs="Times New Roman"/>
          <w:b/>
          <w:sz w:val="24"/>
          <w:szCs w:val="24"/>
        </w:rPr>
        <w:t>РЕГЛАМЕНТ</w:t>
      </w:r>
    </w:p>
    <w:p w:rsidR="0001725D" w:rsidRPr="0001725D" w:rsidRDefault="008B2441" w:rsidP="00017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0A31B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9A261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01725D" w:rsidRPr="0001725D">
        <w:rPr>
          <w:rFonts w:ascii="Times New Roman" w:hAnsi="Times New Roman" w:cs="Times New Roman"/>
          <w:b/>
          <w:sz w:val="24"/>
          <w:szCs w:val="24"/>
        </w:rPr>
        <w:t xml:space="preserve"> открытого регулярного Чемпионата города Курска</w:t>
      </w:r>
    </w:p>
    <w:p w:rsidR="0001725D" w:rsidRPr="0001725D" w:rsidRDefault="0001725D" w:rsidP="00017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25D">
        <w:rPr>
          <w:rFonts w:ascii="Times New Roman" w:hAnsi="Times New Roman" w:cs="Times New Roman"/>
          <w:b/>
          <w:sz w:val="24"/>
          <w:szCs w:val="24"/>
        </w:rPr>
        <w:t xml:space="preserve">по спортивной </w:t>
      </w:r>
      <w:r w:rsidR="0058560B">
        <w:rPr>
          <w:rFonts w:ascii="Times New Roman" w:hAnsi="Times New Roman" w:cs="Times New Roman"/>
          <w:b/>
          <w:sz w:val="24"/>
          <w:szCs w:val="24"/>
        </w:rPr>
        <w:t>«</w:t>
      </w:r>
      <w:r w:rsidRPr="0001725D">
        <w:rPr>
          <w:rFonts w:ascii="Times New Roman" w:hAnsi="Times New Roman" w:cs="Times New Roman"/>
          <w:b/>
          <w:sz w:val="24"/>
          <w:szCs w:val="24"/>
        </w:rPr>
        <w:t>Своей Игре</w:t>
      </w:r>
      <w:r w:rsidR="0058560B">
        <w:rPr>
          <w:rFonts w:ascii="Times New Roman" w:hAnsi="Times New Roman" w:cs="Times New Roman"/>
          <w:b/>
          <w:sz w:val="24"/>
          <w:szCs w:val="24"/>
        </w:rPr>
        <w:t>»</w:t>
      </w:r>
      <w:r w:rsidRPr="0001725D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0A31B4" w:rsidRPr="000A31B4">
        <w:rPr>
          <w:rFonts w:ascii="Times New Roman" w:hAnsi="Times New Roman" w:cs="Times New Roman"/>
          <w:b/>
          <w:sz w:val="24"/>
          <w:szCs w:val="24"/>
        </w:rPr>
        <w:t>2</w:t>
      </w:r>
      <w:r w:rsidR="00966108">
        <w:rPr>
          <w:rFonts w:ascii="Times New Roman" w:hAnsi="Times New Roman" w:cs="Times New Roman"/>
          <w:b/>
          <w:sz w:val="24"/>
          <w:szCs w:val="24"/>
        </w:rPr>
        <w:t>1</w:t>
      </w:r>
      <w:r w:rsidRPr="0001725D">
        <w:rPr>
          <w:rFonts w:ascii="Times New Roman" w:hAnsi="Times New Roman" w:cs="Times New Roman"/>
          <w:b/>
          <w:sz w:val="24"/>
          <w:szCs w:val="24"/>
        </w:rPr>
        <w:t>/</w:t>
      </w:r>
      <w:r w:rsidR="009A261A" w:rsidRPr="009A261A">
        <w:rPr>
          <w:rFonts w:ascii="Times New Roman" w:hAnsi="Times New Roman" w:cs="Times New Roman"/>
          <w:b/>
          <w:sz w:val="24"/>
          <w:szCs w:val="24"/>
        </w:rPr>
        <w:t>2</w:t>
      </w:r>
      <w:r w:rsidR="00966108">
        <w:rPr>
          <w:rFonts w:ascii="Times New Roman" w:hAnsi="Times New Roman" w:cs="Times New Roman"/>
          <w:b/>
          <w:sz w:val="24"/>
          <w:szCs w:val="24"/>
        </w:rPr>
        <w:t>2</w:t>
      </w:r>
      <w:r w:rsidRPr="0001725D">
        <w:rPr>
          <w:rFonts w:ascii="Times New Roman" w:hAnsi="Times New Roman" w:cs="Times New Roman"/>
          <w:b/>
          <w:sz w:val="24"/>
          <w:szCs w:val="24"/>
        </w:rPr>
        <w:t xml:space="preserve"> гг.</w:t>
      </w: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1725D">
        <w:rPr>
          <w:rFonts w:ascii="Times New Roman" w:hAnsi="Times New Roman" w:cs="Times New Roman"/>
          <w:b/>
          <w:sz w:val="24"/>
          <w:szCs w:val="24"/>
        </w:rPr>
        <w:t>1. Общие положения</w:t>
      </w:r>
      <w:r w:rsidR="000A31B4">
        <w:rPr>
          <w:rFonts w:ascii="Times New Roman" w:hAnsi="Times New Roman" w:cs="Times New Roman"/>
          <w:b/>
          <w:sz w:val="24"/>
          <w:szCs w:val="24"/>
        </w:rPr>
        <w:t>.</w:t>
      </w:r>
      <w:r w:rsidRPr="0001725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25D">
        <w:rPr>
          <w:rFonts w:ascii="Times New Roman" w:hAnsi="Times New Roman" w:cs="Times New Roman"/>
          <w:sz w:val="24"/>
          <w:szCs w:val="24"/>
        </w:rPr>
        <w:t>1.1. Открытый регулярный Чемпионат города Курска 20</w:t>
      </w:r>
      <w:r w:rsidR="000A31B4" w:rsidRPr="000A31B4">
        <w:rPr>
          <w:rFonts w:ascii="Times New Roman" w:hAnsi="Times New Roman" w:cs="Times New Roman"/>
          <w:sz w:val="24"/>
          <w:szCs w:val="24"/>
        </w:rPr>
        <w:t>2</w:t>
      </w:r>
      <w:r w:rsidR="00966108">
        <w:rPr>
          <w:rFonts w:ascii="Times New Roman" w:hAnsi="Times New Roman" w:cs="Times New Roman"/>
          <w:sz w:val="24"/>
          <w:szCs w:val="24"/>
        </w:rPr>
        <w:t>1</w:t>
      </w:r>
      <w:r w:rsidR="008B2441">
        <w:rPr>
          <w:rFonts w:ascii="Times New Roman" w:hAnsi="Times New Roman" w:cs="Times New Roman"/>
          <w:sz w:val="24"/>
          <w:szCs w:val="24"/>
        </w:rPr>
        <w:t>-20</w:t>
      </w:r>
      <w:r w:rsidR="009A261A" w:rsidRPr="009A261A">
        <w:rPr>
          <w:rFonts w:ascii="Times New Roman" w:hAnsi="Times New Roman" w:cs="Times New Roman"/>
          <w:sz w:val="24"/>
          <w:szCs w:val="24"/>
        </w:rPr>
        <w:t>2</w:t>
      </w:r>
      <w:r w:rsidR="00966108">
        <w:rPr>
          <w:rFonts w:ascii="Times New Roman" w:hAnsi="Times New Roman" w:cs="Times New Roman"/>
          <w:sz w:val="24"/>
          <w:szCs w:val="24"/>
        </w:rPr>
        <w:t>2</w:t>
      </w:r>
      <w:r w:rsidRPr="0001725D">
        <w:rPr>
          <w:rFonts w:ascii="Times New Roman" w:hAnsi="Times New Roman" w:cs="Times New Roman"/>
          <w:sz w:val="24"/>
          <w:szCs w:val="24"/>
        </w:rPr>
        <w:t xml:space="preserve"> гг. по спортивной </w:t>
      </w:r>
      <w:r w:rsidR="0058560B">
        <w:rPr>
          <w:rFonts w:ascii="Times New Roman" w:hAnsi="Times New Roman" w:cs="Times New Roman"/>
          <w:sz w:val="24"/>
          <w:szCs w:val="24"/>
        </w:rPr>
        <w:t>«</w:t>
      </w:r>
      <w:r w:rsidRPr="0001725D">
        <w:rPr>
          <w:rFonts w:ascii="Times New Roman" w:hAnsi="Times New Roman" w:cs="Times New Roman"/>
          <w:sz w:val="24"/>
          <w:szCs w:val="24"/>
        </w:rPr>
        <w:t>Своей Игре</w:t>
      </w:r>
      <w:r w:rsidR="0058560B">
        <w:rPr>
          <w:rFonts w:ascii="Times New Roman" w:hAnsi="Times New Roman" w:cs="Times New Roman"/>
          <w:sz w:val="24"/>
          <w:szCs w:val="24"/>
        </w:rPr>
        <w:t>»</w:t>
      </w:r>
      <w:r w:rsidRPr="0001725D">
        <w:rPr>
          <w:rFonts w:ascii="Times New Roman" w:hAnsi="Times New Roman" w:cs="Times New Roman"/>
          <w:sz w:val="24"/>
          <w:szCs w:val="24"/>
        </w:rPr>
        <w:t xml:space="preserve"> (далее — Чемпионат) проводится с целями популяризации спортивной </w:t>
      </w:r>
      <w:r w:rsidR="0058560B">
        <w:rPr>
          <w:rFonts w:ascii="Times New Roman" w:hAnsi="Times New Roman" w:cs="Times New Roman"/>
          <w:sz w:val="24"/>
          <w:szCs w:val="24"/>
        </w:rPr>
        <w:t>«</w:t>
      </w:r>
      <w:r w:rsidRPr="0001725D">
        <w:rPr>
          <w:rFonts w:ascii="Times New Roman" w:hAnsi="Times New Roman" w:cs="Times New Roman"/>
          <w:sz w:val="24"/>
          <w:szCs w:val="24"/>
        </w:rPr>
        <w:t>Своей Игры</w:t>
      </w:r>
      <w:r w:rsidR="0058560B">
        <w:rPr>
          <w:rFonts w:ascii="Times New Roman" w:hAnsi="Times New Roman" w:cs="Times New Roman"/>
          <w:sz w:val="24"/>
          <w:szCs w:val="24"/>
        </w:rPr>
        <w:t>»</w:t>
      </w:r>
      <w:r w:rsidRPr="0001725D">
        <w:rPr>
          <w:rFonts w:ascii="Times New Roman" w:hAnsi="Times New Roman" w:cs="Times New Roman"/>
          <w:sz w:val="24"/>
          <w:szCs w:val="24"/>
        </w:rPr>
        <w:t xml:space="preserve"> как формы интеллектуального досуга и выявления сильнейших игроков. </w:t>
      </w: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25D">
        <w:rPr>
          <w:rFonts w:ascii="Times New Roman" w:hAnsi="Times New Roman" w:cs="Times New Roman"/>
          <w:sz w:val="24"/>
          <w:szCs w:val="24"/>
        </w:rPr>
        <w:t xml:space="preserve">1.2. Организатором Чемпионата является Курская региональная молодежная общественная организация </w:t>
      </w:r>
      <w:r w:rsidR="0058560B">
        <w:rPr>
          <w:rFonts w:ascii="Times New Roman" w:hAnsi="Times New Roman" w:cs="Times New Roman"/>
          <w:sz w:val="24"/>
          <w:szCs w:val="24"/>
        </w:rPr>
        <w:t>«</w:t>
      </w:r>
      <w:r w:rsidRPr="0001725D">
        <w:rPr>
          <w:rFonts w:ascii="Times New Roman" w:hAnsi="Times New Roman" w:cs="Times New Roman"/>
          <w:sz w:val="24"/>
          <w:szCs w:val="24"/>
        </w:rPr>
        <w:t>Клуб интеллектуальных игр</w:t>
      </w:r>
      <w:r w:rsidR="0058560B">
        <w:rPr>
          <w:rFonts w:ascii="Times New Roman" w:hAnsi="Times New Roman" w:cs="Times New Roman"/>
          <w:sz w:val="24"/>
          <w:szCs w:val="24"/>
        </w:rPr>
        <w:t>»</w:t>
      </w:r>
      <w:r w:rsidRPr="00017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1725D">
        <w:rPr>
          <w:rFonts w:ascii="Times New Roman" w:hAnsi="Times New Roman" w:cs="Times New Roman"/>
          <w:b/>
          <w:sz w:val="24"/>
          <w:szCs w:val="24"/>
        </w:rPr>
        <w:t>2. Оргкомитет и его функции</w:t>
      </w:r>
      <w:r w:rsidR="000A31B4">
        <w:rPr>
          <w:rFonts w:ascii="Times New Roman" w:hAnsi="Times New Roman" w:cs="Times New Roman"/>
          <w:b/>
          <w:sz w:val="24"/>
          <w:szCs w:val="24"/>
        </w:rPr>
        <w:t>.</w:t>
      </w:r>
      <w:r w:rsidRPr="0001725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25D">
        <w:rPr>
          <w:rFonts w:ascii="Times New Roman" w:hAnsi="Times New Roman" w:cs="Times New Roman"/>
          <w:sz w:val="24"/>
          <w:szCs w:val="24"/>
        </w:rPr>
        <w:t>2.1. Для проведения Чемпионата образован оргкомитет в следующем составе:</w:t>
      </w:r>
      <w:r w:rsidR="008B2441" w:rsidRPr="008B2441">
        <w:rPr>
          <w:rFonts w:ascii="Times New Roman" w:hAnsi="Times New Roman" w:cs="Times New Roman"/>
          <w:sz w:val="24"/>
          <w:szCs w:val="24"/>
        </w:rPr>
        <w:t xml:space="preserve"> </w:t>
      </w:r>
      <w:r w:rsidR="000A31B4">
        <w:rPr>
          <w:rFonts w:ascii="Times New Roman" w:hAnsi="Times New Roman" w:cs="Times New Roman"/>
          <w:sz w:val="24"/>
          <w:szCs w:val="24"/>
        </w:rPr>
        <w:t>Яков Бондарев, Максим Иванов,</w:t>
      </w:r>
      <w:r w:rsidR="000A31B4" w:rsidRPr="000A31B4">
        <w:rPr>
          <w:rFonts w:ascii="Times New Roman" w:hAnsi="Times New Roman" w:cs="Times New Roman"/>
          <w:sz w:val="24"/>
          <w:szCs w:val="24"/>
        </w:rPr>
        <w:t xml:space="preserve"> </w:t>
      </w:r>
      <w:r w:rsidR="000A31B4">
        <w:rPr>
          <w:rFonts w:ascii="Times New Roman" w:hAnsi="Times New Roman" w:cs="Times New Roman"/>
          <w:sz w:val="24"/>
          <w:szCs w:val="24"/>
        </w:rPr>
        <w:t xml:space="preserve">Алексей </w:t>
      </w:r>
      <w:proofErr w:type="spellStart"/>
      <w:r w:rsidR="000A31B4">
        <w:rPr>
          <w:rFonts w:ascii="Times New Roman" w:hAnsi="Times New Roman" w:cs="Times New Roman"/>
          <w:sz w:val="24"/>
          <w:szCs w:val="24"/>
        </w:rPr>
        <w:t>Плугатарёв</w:t>
      </w:r>
      <w:proofErr w:type="spellEnd"/>
      <w:r w:rsidR="000A31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A31B4">
        <w:rPr>
          <w:rFonts w:ascii="Times New Roman" w:hAnsi="Times New Roman" w:cs="Times New Roman"/>
          <w:sz w:val="24"/>
          <w:szCs w:val="24"/>
        </w:rPr>
        <w:t>Карина</w:t>
      </w:r>
      <w:proofErr w:type="spellEnd"/>
      <w:r w:rsidR="000A31B4">
        <w:rPr>
          <w:rFonts w:ascii="Times New Roman" w:hAnsi="Times New Roman" w:cs="Times New Roman"/>
          <w:sz w:val="24"/>
          <w:szCs w:val="24"/>
        </w:rPr>
        <w:t xml:space="preserve"> Стародубцева, Роман Чайка.</w:t>
      </w: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25D">
        <w:rPr>
          <w:rFonts w:ascii="Times New Roman" w:hAnsi="Times New Roman" w:cs="Times New Roman"/>
          <w:sz w:val="24"/>
          <w:szCs w:val="24"/>
        </w:rPr>
        <w:t>2.2. Оргкомитет разрабатывает регламент Чемпионата, следит за</w:t>
      </w:r>
      <w:r w:rsidR="000A31B4">
        <w:rPr>
          <w:rFonts w:ascii="Times New Roman" w:hAnsi="Times New Roman" w:cs="Times New Roman"/>
          <w:sz w:val="24"/>
          <w:szCs w:val="24"/>
        </w:rPr>
        <w:t xml:space="preserve"> его</w:t>
      </w:r>
      <w:r w:rsidRPr="0001725D">
        <w:rPr>
          <w:rFonts w:ascii="Times New Roman" w:hAnsi="Times New Roman" w:cs="Times New Roman"/>
          <w:sz w:val="24"/>
          <w:szCs w:val="24"/>
        </w:rPr>
        <w:t xml:space="preserve"> исполнением, организует сбор заявок на участие, формирует пакет игровых заданий, проводит игры, подводит итоги Чемпионата и производит награждение победителей. </w:t>
      </w: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25D">
        <w:rPr>
          <w:rFonts w:ascii="Times New Roman" w:hAnsi="Times New Roman" w:cs="Times New Roman"/>
          <w:sz w:val="24"/>
          <w:szCs w:val="24"/>
        </w:rPr>
        <w:t>2.3. Разрешение всех спорных вопросов, возникающих в период организации и проведения Чемпионата, производится оргкомитетом</w:t>
      </w:r>
      <w:r w:rsidR="000A31B4">
        <w:rPr>
          <w:rFonts w:ascii="Times New Roman" w:hAnsi="Times New Roman" w:cs="Times New Roman"/>
          <w:sz w:val="24"/>
          <w:szCs w:val="24"/>
        </w:rPr>
        <w:t xml:space="preserve"> и/</w:t>
      </w:r>
      <w:r w:rsidRPr="0001725D">
        <w:rPr>
          <w:rFonts w:ascii="Times New Roman" w:hAnsi="Times New Roman" w:cs="Times New Roman"/>
          <w:sz w:val="24"/>
          <w:szCs w:val="24"/>
        </w:rPr>
        <w:t xml:space="preserve">или его отдельными уполномоченными членами в рабочем порядке. Оргкомитет имеет право вносить изменения в настоящий регламент. Решения оргкомитета принимаются простым большинством голосов. </w:t>
      </w: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25D">
        <w:rPr>
          <w:rFonts w:ascii="Times New Roman" w:hAnsi="Times New Roman" w:cs="Times New Roman"/>
          <w:sz w:val="24"/>
          <w:szCs w:val="24"/>
        </w:rPr>
        <w:t>2.4. Члены оргкомитета могут участвовать в Чемпионате на общих основаниях</w:t>
      </w:r>
      <w:r w:rsidR="000A31B4">
        <w:rPr>
          <w:rFonts w:ascii="Times New Roman" w:hAnsi="Times New Roman" w:cs="Times New Roman"/>
          <w:sz w:val="24"/>
          <w:szCs w:val="24"/>
        </w:rPr>
        <w:t>,</w:t>
      </w:r>
      <w:r w:rsidRPr="0001725D">
        <w:rPr>
          <w:rFonts w:ascii="Times New Roman" w:hAnsi="Times New Roman" w:cs="Times New Roman"/>
          <w:sz w:val="24"/>
          <w:szCs w:val="24"/>
        </w:rPr>
        <w:t xml:space="preserve"> кроме тех случаев, когда они являются редакторами пакета и ведущими боев. </w:t>
      </w: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1725D">
        <w:rPr>
          <w:rFonts w:ascii="Times New Roman" w:hAnsi="Times New Roman" w:cs="Times New Roman"/>
          <w:b/>
          <w:sz w:val="24"/>
          <w:szCs w:val="24"/>
        </w:rPr>
        <w:t>3. Участники Чемпионата</w:t>
      </w:r>
      <w:r w:rsidR="000A31B4">
        <w:rPr>
          <w:rFonts w:ascii="Times New Roman" w:hAnsi="Times New Roman" w:cs="Times New Roman"/>
          <w:b/>
          <w:sz w:val="24"/>
          <w:szCs w:val="24"/>
        </w:rPr>
        <w:t>.</w:t>
      </w:r>
      <w:r w:rsidRPr="0001725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25D">
        <w:rPr>
          <w:rFonts w:ascii="Times New Roman" w:hAnsi="Times New Roman" w:cs="Times New Roman"/>
          <w:sz w:val="24"/>
          <w:szCs w:val="24"/>
        </w:rPr>
        <w:t xml:space="preserve">3.1. Чемпионат является личным соревнованием. </w:t>
      </w: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25D">
        <w:rPr>
          <w:rFonts w:ascii="Times New Roman" w:hAnsi="Times New Roman" w:cs="Times New Roman"/>
          <w:sz w:val="24"/>
          <w:szCs w:val="24"/>
        </w:rPr>
        <w:t xml:space="preserve">3.2. В </w:t>
      </w:r>
      <w:r>
        <w:rPr>
          <w:rFonts w:ascii="Times New Roman" w:hAnsi="Times New Roman" w:cs="Times New Roman"/>
          <w:sz w:val="24"/>
          <w:szCs w:val="24"/>
        </w:rPr>
        <w:t>Ч</w:t>
      </w:r>
      <w:r w:rsidRPr="0001725D">
        <w:rPr>
          <w:rFonts w:ascii="Times New Roman" w:hAnsi="Times New Roman" w:cs="Times New Roman"/>
          <w:sz w:val="24"/>
          <w:szCs w:val="24"/>
        </w:rPr>
        <w:t>емпионате р</w:t>
      </w:r>
      <w:r w:rsidR="000E343D">
        <w:rPr>
          <w:rFonts w:ascii="Times New Roman" w:hAnsi="Times New Roman" w:cs="Times New Roman"/>
          <w:sz w:val="24"/>
          <w:szCs w:val="24"/>
        </w:rPr>
        <w:t xml:space="preserve">азыгрывается звание победителя </w:t>
      </w:r>
      <w:r w:rsidR="008B2441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0A31B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E343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01725D">
        <w:rPr>
          <w:rFonts w:ascii="Times New Roman" w:hAnsi="Times New Roman" w:cs="Times New Roman"/>
          <w:sz w:val="24"/>
          <w:szCs w:val="24"/>
        </w:rPr>
        <w:t xml:space="preserve"> регулярного открытого Чемпионата города Курска 20</w:t>
      </w:r>
      <w:r w:rsidR="000A31B4" w:rsidRPr="000A31B4">
        <w:rPr>
          <w:rFonts w:ascii="Times New Roman" w:hAnsi="Times New Roman" w:cs="Times New Roman"/>
          <w:sz w:val="24"/>
          <w:szCs w:val="24"/>
        </w:rPr>
        <w:t>2</w:t>
      </w:r>
      <w:r w:rsidR="00966108">
        <w:rPr>
          <w:rFonts w:ascii="Times New Roman" w:hAnsi="Times New Roman" w:cs="Times New Roman"/>
          <w:sz w:val="24"/>
          <w:szCs w:val="24"/>
        </w:rPr>
        <w:t>1</w:t>
      </w:r>
      <w:r w:rsidRPr="0001725D">
        <w:rPr>
          <w:rFonts w:ascii="Times New Roman" w:hAnsi="Times New Roman" w:cs="Times New Roman"/>
          <w:sz w:val="24"/>
          <w:szCs w:val="24"/>
        </w:rPr>
        <w:t>-</w:t>
      </w:r>
      <w:r w:rsidR="000E343D" w:rsidRPr="000E343D">
        <w:rPr>
          <w:rFonts w:ascii="Times New Roman" w:hAnsi="Times New Roman" w:cs="Times New Roman"/>
          <w:sz w:val="24"/>
          <w:szCs w:val="24"/>
        </w:rPr>
        <w:t>2</w:t>
      </w:r>
      <w:r w:rsidR="00966108">
        <w:rPr>
          <w:rFonts w:ascii="Times New Roman" w:hAnsi="Times New Roman" w:cs="Times New Roman"/>
          <w:sz w:val="24"/>
          <w:szCs w:val="24"/>
        </w:rPr>
        <w:t>2</w:t>
      </w:r>
      <w:r w:rsidRPr="0001725D">
        <w:rPr>
          <w:rFonts w:ascii="Times New Roman" w:hAnsi="Times New Roman" w:cs="Times New Roman"/>
          <w:sz w:val="24"/>
          <w:szCs w:val="24"/>
        </w:rPr>
        <w:t xml:space="preserve"> годов по спортивной </w:t>
      </w:r>
      <w:r w:rsidR="0058560B">
        <w:rPr>
          <w:rFonts w:ascii="Times New Roman" w:hAnsi="Times New Roman" w:cs="Times New Roman"/>
          <w:sz w:val="24"/>
          <w:szCs w:val="24"/>
        </w:rPr>
        <w:t>«</w:t>
      </w:r>
      <w:r w:rsidRPr="0001725D">
        <w:rPr>
          <w:rFonts w:ascii="Times New Roman" w:hAnsi="Times New Roman" w:cs="Times New Roman"/>
          <w:sz w:val="24"/>
          <w:szCs w:val="24"/>
        </w:rPr>
        <w:t>Своей Игре</w:t>
      </w:r>
      <w:r w:rsidR="0058560B">
        <w:rPr>
          <w:rFonts w:ascii="Times New Roman" w:hAnsi="Times New Roman" w:cs="Times New Roman"/>
          <w:sz w:val="24"/>
          <w:szCs w:val="24"/>
        </w:rPr>
        <w:t>»</w:t>
      </w:r>
      <w:r w:rsidRPr="00017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25D">
        <w:rPr>
          <w:rFonts w:ascii="Times New Roman" w:hAnsi="Times New Roman" w:cs="Times New Roman"/>
          <w:sz w:val="24"/>
          <w:szCs w:val="24"/>
        </w:rPr>
        <w:t xml:space="preserve">3.3. В Чемпионате может принимать участие любой гражданин РФ, признающий и исполняющий требования и условия настоящего регламента. </w:t>
      </w:r>
      <w:r w:rsidR="0058560B">
        <w:rPr>
          <w:rFonts w:ascii="Times New Roman" w:hAnsi="Times New Roman" w:cs="Times New Roman"/>
          <w:sz w:val="24"/>
          <w:szCs w:val="24"/>
        </w:rPr>
        <w:t>Турнир является бесплатным.</w:t>
      </w: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25D">
        <w:rPr>
          <w:rFonts w:ascii="Times New Roman" w:hAnsi="Times New Roman" w:cs="Times New Roman"/>
          <w:sz w:val="24"/>
          <w:szCs w:val="24"/>
        </w:rPr>
        <w:t xml:space="preserve">3.4. Место проведения </w:t>
      </w:r>
      <w:r>
        <w:rPr>
          <w:rFonts w:ascii="Times New Roman" w:hAnsi="Times New Roman" w:cs="Times New Roman"/>
          <w:sz w:val="24"/>
          <w:szCs w:val="24"/>
        </w:rPr>
        <w:t>Ч</w:t>
      </w:r>
      <w:r w:rsidRPr="0001725D">
        <w:rPr>
          <w:rFonts w:ascii="Times New Roman" w:hAnsi="Times New Roman" w:cs="Times New Roman"/>
          <w:sz w:val="24"/>
          <w:szCs w:val="24"/>
        </w:rPr>
        <w:t xml:space="preserve">емпионата – </w:t>
      </w:r>
      <w:proofErr w:type="gramStart"/>
      <w:r w:rsidRPr="0001725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01725D">
        <w:rPr>
          <w:rFonts w:ascii="Times New Roman" w:hAnsi="Times New Roman" w:cs="Times New Roman"/>
          <w:sz w:val="24"/>
          <w:szCs w:val="24"/>
        </w:rPr>
        <w:t>. Курск, Курский государственный университет</w:t>
      </w:r>
      <w:r w:rsidR="008B2441">
        <w:rPr>
          <w:rFonts w:ascii="Times New Roman" w:hAnsi="Times New Roman" w:cs="Times New Roman"/>
          <w:sz w:val="24"/>
          <w:szCs w:val="24"/>
        </w:rPr>
        <w:t xml:space="preserve"> (КГУ)</w:t>
      </w:r>
      <w:r w:rsidRPr="00017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2441" w:rsidRPr="000E343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25D">
        <w:rPr>
          <w:rFonts w:ascii="Times New Roman" w:hAnsi="Times New Roman" w:cs="Times New Roman"/>
          <w:sz w:val="24"/>
          <w:szCs w:val="24"/>
        </w:rPr>
        <w:t xml:space="preserve">3.5. Последний этап Чемпионата должен быть проведен не менее чем за неделю до проведения открытого чемпионата Курской области по спортивной </w:t>
      </w:r>
      <w:r w:rsidR="0058560B">
        <w:rPr>
          <w:rFonts w:ascii="Times New Roman" w:hAnsi="Times New Roman" w:cs="Times New Roman"/>
          <w:sz w:val="24"/>
          <w:szCs w:val="24"/>
        </w:rPr>
        <w:t>«</w:t>
      </w:r>
      <w:r w:rsidRPr="0001725D">
        <w:rPr>
          <w:rFonts w:ascii="Times New Roman" w:hAnsi="Times New Roman" w:cs="Times New Roman"/>
          <w:sz w:val="24"/>
          <w:szCs w:val="24"/>
        </w:rPr>
        <w:t>Своей Игре</w:t>
      </w:r>
      <w:r w:rsidR="0058560B">
        <w:rPr>
          <w:rFonts w:ascii="Times New Roman" w:hAnsi="Times New Roman" w:cs="Times New Roman"/>
          <w:sz w:val="24"/>
          <w:szCs w:val="24"/>
        </w:rPr>
        <w:t>»</w:t>
      </w:r>
      <w:r w:rsidRPr="0001725D">
        <w:rPr>
          <w:rFonts w:ascii="Times New Roman" w:hAnsi="Times New Roman" w:cs="Times New Roman"/>
          <w:sz w:val="24"/>
          <w:szCs w:val="24"/>
        </w:rPr>
        <w:t xml:space="preserve">. Оргкомитет гарантирует проведение не менее </w:t>
      </w:r>
      <w:r w:rsidR="008B2441">
        <w:rPr>
          <w:rFonts w:ascii="Times New Roman" w:hAnsi="Times New Roman" w:cs="Times New Roman"/>
          <w:sz w:val="24"/>
          <w:szCs w:val="24"/>
        </w:rPr>
        <w:t>восьми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25D">
        <w:rPr>
          <w:rFonts w:ascii="Times New Roman" w:hAnsi="Times New Roman" w:cs="Times New Roman"/>
          <w:sz w:val="24"/>
          <w:szCs w:val="24"/>
        </w:rPr>
        <w:t>этапов Чемпиона</w:t>
      </w:r>
      <w:r w:rsidR="000A31B4">
        <w:rPr>
          <w:rFonts w:ascii="Times New Roman" w:hAnsi="Times New Roman" w:cs="Times New Roman"/>
          <w:sz w:val="24"/>
          <w:szCs w:val="24"/>
        </w:rPr>
        <w:t>та в течение игрового сезона 20</w:t>
      </w:r>
      <w:r w:rsidR="000A31B4" w:rsidRPr="000A31B4">
        <w:rPr>
          <w:rFonts w:ascii="Times New Roman" w:hAnsi="Times New Roman" w:cs="Times New Roman"/>
          <w:sz w:val="24"/>
          <w:szCs w:val="24"/>
        </w:rPr>
        <w:t>2</w:t>
      </w:r>
      <w:r w:rsidR="00966108">
        <w:rPr>
          <w:rFonts w:ascii="Times New Roman" w:hAnsi="Times New Roman" w:cs="Times New Roman"/>
          <w:sz w:val="24"/>
          <w:szCs w:val="24"/>
        </w:rPr>
        <w:t>1</w:t>
      </w:r>
      <w:r w:rsidRPr="0001725D">
        <w:rPr>
          <w:rFonts w:ascii="Times New Roman" w:hAnsi="Times New Roman" w:cs="Times New Roman"/>
          <w:sz w:val="24"/>
          <w:szCs w:val="24"/>
        </w:rPr>
        <w:t>/</w:t>
      </w:r>
      <w:r w:rsidR="000E343D" w:rsidRPr="000E343D">
        <w:rPr>
          <w:rFonts w:ascii="Times New Roman" w:hAnsi="Times New Roman" w:cs="Times New Roman"/>
          <w:sz w:val="24"/>
          <w:szCs w:val="24"/>
        </w:rPr>
        <w:t>2</w:t>
      </w:r>
      <w:r w:rsidR="00966108">
        <w:rPr>
          <w:rFonts w:ascii="Times New Roman" w:hAnsi="Times New Roman" w:cs="Times New Roman"/>
          <w:sz w:val="24"/>
          <w:szCs w:val="24"/>
        </w:rPr>
        <w:t>2</w:t>
      </w:r>
      <w:r w:rsidRPr="0001725D">
        <w:rPr>
          <w:rFonts w:ascii="Times New Roman" w:hAnsi="Times New Roman" w:cs="Times New Roman"/>
          <w:sz w:val="24"/>
          <w:szCs w:val="24"/>
        </w:rPr>
        <w:t xml:space="preserve"> гг. </w:t>
      </w:r>
      <w:r w:rsidR="000E343D">
        <w:rPr>
          <w:rFonts w:ascii="Times New Roman" w:hAnsi="Times New Roman" w:cs="Times New Roman"/>
          <w:sz w:val="24"/>
          <w:szCs w:val="24"/>
        </w:rPr>
        <w:t>Количество этапов Чемпионата может быть увеличено по решению оргкомитета.</w:t>
      </w:r>
    </w:p>
    <w:p w:rsidR="0001725D" w:rsidRPr="000A31B4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25D">
        <w:rPr>
          <w:rFonts w:ascii="Times New Roman" w:hAnsi="Times New Roman" w:cs="Times New Roman"/>
          <w:sz w:val="24"/>
          <w:szCs w:val="24"/>
        </w:rPr>
        <w:t>3.6. Участники Чемпионата должны проявлять уважение и корректность по отношению к другим участникам, членам оргкомитета, работникам и представителям администрации КГУ. Участники чемпионата должны соблюдать правила внутреннего распорядка КГУ. Все конфликтные ситуации, возникающие в ходе Чемпионата</w:t>
      </w:r>
      <w:r w:rsidR="000A31B4">
        <w:rPr>
          <w:rFonts w:ascii="Times New Roman" w:hAnsi="Times New Roman" w:cs="Times New Roman"/>
          <w:sz w:val="24"/>
          <w:szCs w:val="24"/>
        </w:rPr>
        <w:t>,</w:t>
      </w:r>
      <w:r w:rsidRPr="0001725D">
        <w:rPr>
          <w:rFonts w:ascii="Times New Roman" w:hAnsi="Times New Roman" w:cs="Times New Roman"/>
          <w:sz w:val="24"/>
          <w:szCs w:val="24"/>
        </w:rPr>
        <w:t xml:space="preserve"> решаются оргкомитетом и/или руководством КРМОО </w:t>
      </w:r>
      <w:r w:rsidR="0058560B">
        <w:rPr>
          <w:rFonts w:ascii="Times New Roman" w:hAnsi="Times New Roman" w:cs="Times New Roman"/>
          <w:sz w:val="24"/>
          <w:szCs w:val="24"/>
        </w:rPr>
        <w:t>«</w:t>
      </w:r>
      <w:r w:rsidRPr="0001725D">
        <w:rPr>
          <w:rFonts w:ascii="Times New Roman" w:hAnsi="Times New Roman" w:cs="Times New Roman"/>
          <w:sz w:val="24"/>
          <w:szCs w:val="24"/>
        </w:rPr>
        <w:t>Клуб интеллектуальных игр</w:t>
      </w:r>
      <w:r w:rsidR="0058560B">
        <w:rPr>
          <w:rFonts w:ascii="Times New Roman" w:hAnsi="Times New Roman" w:cs="Times New Roman"/>
          <w:sz w:val="24"/>
          <w:szCs w:val="24"/>
        </w:rPr>
        <w:t>»</w:t>
      </w:r>
      <w:r w:rsidRPr="00017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A31B4" w:rsidRPr="000A31B4" w:rsidRDefault="000A31B4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B2441">
        <w:rPr>
          <w:rFonts w:ascii="Times New Roman" w:hAnsi="Times New Roman" w:cs="Times New Roman"/>
          <w:b/>
          <w:sz w:val="24"/>
          <w:szCs w:val="24"/>
        </w:rPr>
        <w:lastRenderedPageBreak/>
        <w:t>4. Порядок проведения игр</w:t>
      </w:r>
      <w:r w:rsidR="000A31B4">
        <w:rPr>
          <w:rFonts w:ascii="Times New Roman" w:hAnsi="Times New Roman" w:cs="Times New Roman"/>
          <w:b/>
          <w:sz w:val="24"/>
          <w:szCs w:val="24"/>
        </w:rPr>
        <w:t>.</w:t>
      </w:r>
      <w:r w:rsidRPr="008B244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4.1. Чемпионат состоит из нескольких этапов. Этапом чемпионата признается любой турнир по спортивной </w:t>
      </w:r>
      <w:r w:rsidR="0058560B">
        <w:rPr>
          <w:rFonts w:ascii="Times New Roman" w:hAnsi="Times New Roman" w:cs="Times New Roman"/>
          <w:sz w:val="24"/>
          <w:szCs w:val="24"/>
        </w:rPr>
        <w:t>«</w:t>
      </w:r>
      <w:r w:rsidRPr="008B2441">
        <w:rPr>
          <w:rFonts w:ascii="Times New Roman" w:hAnsi="Times New Roman" w:cs="Times New Roman"/>
          <w:sz w:val="24"/>
          <w:szCs w:val="24"/>
        </w:rPr>
        <w:t>Своей Игре</w:t>
      </w:r>
      <w:r w:rsidR="0058560B">
        <w:rPr>
          <w:rFonts w:ascii="Times New Roman" w:hAnsi="Times New Roman" w:cs="Times New Roman"/>
          <w:sz w:val="24"/>
          <w:szCs w:val="24"/>
        </w:rPr>
        <w:t>»</w:t>
      </w:r>
      <w:r w:rsidRPr="008B2441">
        <w:rPr>
          <w:rFonts w:ascii="Times New Roman" w:hAnsi="Times New Roman" w:cs="Times New Roman"/>
          <w:sz w:val="24"/>
          <w:szCs w:val="24"/>
        </w:rPr>
        <w:t xml:space="preserve">, отыгрывающийся в Курском государственном университете безотносительно числа участников (за исключением тематических турниров). При этом на турнире обязательно присутствие хотя бы одного члена </w:t>
      </w:r>
      <w:r w:rsidR="000A31B4">
        <w:rPr>
          <w:rFonts w:ascii="Times New Roman" w:hAnsi="Times New Roman" w:cs="Times New Roman"/>
          <w:sz w:val="24"/>
          <w:szCs w:val="24"/>
        </w:rPr>
        <w:t>о</w:t>
      </w:r>
      <w:r w:rsidRPr="008B2441">
        <w:rPr>
          <w:rFonts w:ascii="Times New Roman" w:hAnsi="Times New Roman" w:cs="Times New Roman"/>
          <w:sz w:val="24"/>
          <w:szCs w:val="24"/>
        </w:rPr>
        <w:t xml:space="preserve">ргкомитета.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4.2. В случае если </w:t>
      </w:r>
      <w:r w:rsidR="000A31B4">
        <w:rPr>
          <w:rFonts w:ascii="Times New Roman" w:hAnsi="Times New Roman" w:cs="Times New Roman"/>
          <w:sz w:val="24"/>
          <w:szCs w:val="24"/>
        </w:rPr>
        <w:t>игрок</w:t>
      </w:r>
      <w:r w:rsidRPr="008B2441">
        <w:rPr>
          <w:rFonts w:ascii="Times New Roman" w:hAnsi="Times New Roman" w:cs="Times New Roman"/>
          <w:sz w:val="24"/>
          <w:szCs w:val="24"/>
        </w:rPr>
        <w:t>, проводящ</w:t>
      </w:r>
      <w:r w:rsidR="000A31B4">
        <w:rPr>
          <w:rFonts w:ascii="Times New Roman" w:hAnsi="Times New Roman" w:cs="Times New Roman"/>
          <w:sz w:val="24"/>
          <w:szCs w:val="24"/>
        </w:rPr>
        <w:t>ий</w:t>
      </w:r>
      <w:r w:rsidRPr="008B2441">
        <w:rPr>
          <w:rFonts w:ascii="Times New Roman" w:hAnsi="Times New Roman" w:cs="Times New Roman"/>
          <w:sz w:val="24"/>
          <w:szCs w:val="24"/>
        </w:rPr>
        <w:t xml:space="preserve"> турнир по спортивной </w:t>
      </w:r>
      <w:r w:rsidR="0058560B">
        <w:rPr>
          <w:rFonts w:ascii="Times New Roman" w:hAnsi="Times New Roman" w:cs="Times New Roman"/>
          <w:sz w:val="24"/>
          <w:szCs w:val="24"/>
        </w:rPr>
        <w:t>«</w:t>
      </w:r>
      <w:r w:rsidRPr="008B2441">
        <w:rPr>
          <w:rFonts w:ascii="Times New Roman" w:hAnsi="Times New Roman" w:cs="Times New Roman"/>
          <w:sz w:val="24"/>
          <w:szCs w:val="24"/>
        </w:rPr>
        <w:t>Своей Игре</w:t>
      </w:r>
      <w:r w:rsidR="0058560B">
        <w:rPr>
          <w:rFonts w:ascii="Times New Roman" w:hAnsi="Times New Roman" w:cs="Times New Roman"/>
          <w:sz w:val="24"/>
          <w:szCs w:val="24"/>
        </w:rPr>
        <w:t>»</w:t>
      </w:r>
      <w:r w:rsidRPr="008B2441">
        <w:rPr>
          <w:rFonts w:ascii="Times New Roman" w:hAnsi="Times New Roman" w:cs="Times New Roman"/>
          <w:sz w:val="24"/>
          <w:szCs w:val="24"/>
        </w:rPr>
        <w:t xml:space="preserve"> вне территории Курского государственного университета, желает, чтобы данный турнир являлся этапом Чемпионата, то не позднее, чем</w:t>
      </w:r>
      <w:r w:rsidR="000A31B4">
        <w:rPr>
          <w:rFonts w:ascii="Times New Roman" w:hAnsi="Times New Roman" w:cs="Times New Roman"/>
          <w:sz w:val="24"/>
          <w:szCs w:val="24"/>
        </w:rPr>
        <w:t xml:space="preserve"> за неделю до его проведения он</w:t>
      </w:r>
      <w:r w:rsidRPr="008B2441">
        <w:rPr>
          <w:rFonts w:ascii="Times New Roman" w:hAnsi="Times New Roman" w:cs="Times New Roman"/>
          <w:sz w:val="24"/>
          <w:szCs w:val="24"/>
        </w:rPr>
        <w:t xml:space="preserve"> обязано подать заявку на проведение турнира в оргкомитет.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4.3. Схема каждого этапа Чемпионата формируется следующим образом (в зависимости от числа заявившихся на данный этап участников): </w:t>
      </w:r>
    </w:p>
    <w:p w:rsidR="008B2441" w:rsidRPr="008B2441" w:rsidRDefault="008B2441" w:rsidP="008B244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• 6-8 участников – 2 отборочных боя по 3-4 человека. Финал – 4 человека; </w:t>
      </w:r>
    </w:p>
    <w:p w:rsidR="008B2441" w:rsidRPr="008B2441" w:rsidRDefault="008B2441" w:rsidP="008B244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• 9-12 участников – 3 отборочных боя по 3-4 человека. Финал – 5 человек; </w:t>
      </w:r>
    </w:p>
    <w:p w:rsidR="008B2441" w:rsidRPr="008B2441" w:rsidRDefault="008B2441" w:rsidP="008B244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• 13-15 участников – 3 отборочных боя по 4-5 человек. Финал – 5 человек; </w:t>
      </w:r>
    </w:p>
    <w:p w:rsidR="008B2441" w:rsidRPr="008B2441" w:rsidRDefault="008B2441" w:rsidP="008B244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• 16-20 участников – 4 отборочных боя по 4-5 человек. Финал – 5 человек; </w:t>
      </w:r>
    </w:p>
    <w:p w:rsidR="008B2441" w:rsidRPr="008B2441" w:rsidRDefault="008B2441" w:rsidP="008B244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• 21-25 участников – 5 отборочных боев по 4-5 человек. Финал – 5 человек; </w:t>
      </w:r>
    </w:p>
    <w:p w:rsidR="008B2441" w:rsidRPr="008B2441" w:rsidRDefault="008B2441" w:rsidP="008B244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• 26-30 участников – 5 отборочных боёв по 5-6 человек. Финал – 5 человек.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4.4.1. Бои проводятся по правилам спортивной </w:t>
      </w:r>
      <w:r w:rsidR="0058560B">
        <w:rPr>
          <w:rFonts w:ascii="Times New Roman" w:hAnsi="Times New Roman" w:cs="Times New Roman"/>
          <w:sz w:val="24"/>
          <w:szCs w:val="24"/>
        </w:rPr>
        <w:t>«</w:t>
      </w:r>
      <w:r w:rsidRPr="008B2441">
        <w:rPr>
          <w:rFonts w:ascii="Times New Roman" w:hAnsi="Times New Roman" w:cs="Times New Roman"/>
          <w:sz w:val="24"/>
          <w:szCs w:val="24"/>
        </w:rPr>
        <w:t>Своей Игры</w:t>
      </w:r>
      <w:r w:rsidR="0058560B">
        <w:rPr>
          <w:rFonts w:ascii="Times New Roman" w:hAnsi="Times New Roman" w:cs="Times New Roman"/>
          <w:sz w:val="24"/>
          <w:szCs w:val="24"/>
        </w:rPr>
        <w:t>»</w:t>
      </w:r>
      <w:r w:rsidRPr="008B2441">
        <w:rPr>
          <w:rFonts w:ascii="Times New Roman" w:hAnsi="Times New Roman" w:cs="Times New Roman"/>
          <w:sz w:val="24"/>
          <w:szCs w:val="24"/>
        </w:rPr>
        <w:t xml:space="preserve"> без фальстартов, а именно: </w:t>
      </w:r>
    </w:p>
    <w:p w:rsidR="008B2441" w:rsidRPr="008B2441" w:rsidRDefault="008B2441" w:rsidP="008B24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• Игрок может дать сигнал о готовности отвечать в любой момент после начала чтения вопроса (после сигнала ведущего). </w:t>
      </w:r>
    </w:p>
    <w:p w:rsidR="008B2441" w:rsidRPr="008B2441" w:rsidRDefault="008B2441" w:rsidP="008B24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• Право и обязанность ответа на вопрос получает игрок, который первым просигнализировал о готовности дать ответ. </w:t>
      </w:r>
    </w:p>
    <w:p w:rsidR="008B2441" w:rsidRPr="008B2441" w:rsidRDefault="008B2441" w:rsidP="008B24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>• В случае</w:t>
      </w:r>
      <w:proofErr w:type="gramStart"/>
      <w:r w:rsidR="000A31B4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B2441">
        <w:rPr>
          <w:rFonts w:ascii="Times New Roman" w:hAnsi="Times New Roman" w:cs="Times New Roman"/>
          <w:sz w:val="24"/>
          <w:szCs w:val="24"/>
        </w:rPr>
        <w:t xml:space="preserve"> если игрок дал сигнал готовности отвечать во время чтения вопроса, чтение вопроса прекращается, а просигналивший игрок обязан дать ответ. Формулировка вопроса не уточняется. </w:t>
      </w:r>
    </w:p>
    <w:p w:rsidR="008B2441" w:rsidRPr="008B2441" w:rsidRDefault="008B2441" w:rsidP="008B24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• При несовпадении ответа с правильным ответом на полный вопрос ответ считается неправильным. </w:t>
      </w:r>
    </w:p>
    <w:p w:rsidR="008B2441" w:rsidRPr="008B2441" w:rsidRDefault="008B2441" w:rsidP="008B24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• В случае неверного ответа одного из игроков неоконченный вопрос дочитывается до конца для остальных участников боя. </w:t>
      </w:r>
    </w:p>
    <w:p w:rsidR="008B2441" w:rsidRPr="008B2441" w:rsidRDefault="008B2441" w:rsidP="008B24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>• После полного окончания чтения вопроса игроки могут дать сигнал о готовности дать ответ в течение 5</w:t>
      </w:r>
      <w:r w:rsidR="000A31B4">
        <w:rPr>
          <w:rFonts w:ascii="Times New Roman" w:hAnsi="Times New Roman" w:cs="Times New Roman"/>
          <w:sz w:val="24"/>
          <w:szCs w:val="24"/>
        </w:rPr>
        <w:t>-ти</w:t>
      </w:r>
      <w:r w:rsidRPr="008B2441">
        <w:rPr>
          <w:rFonts w:ascii="Times New Roman" w:hAnsi="Times New Roman" w:cs="Times New Roman"/>
          <w:sz w:val="24"/>
          <w:szCs w:val="24"/>
        </w:rPr>
        <w:t xml:space="preserve"> секунд после окончания чтения вопроса (до сигнала ведущего). </w:t>
      </w:r>
    </w:p>
    <w:p w:rsidR="008B2441" w:rsidRPr="008B2441" w:rsidRDefault="008B2441" w:rsidP="008B24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• Если игрок дал правильный ответ, к набранным игроком очкам добавляется стоимость вопроса, при неправильном ответе стоимость вопроса вычитается из набранных игроком очков. </w:t>
      </w:r>
    </w:p>
    <w:p w:rsidR="008B2441" w:rsidRPr="008B2441" w:rsidRDefault="008B2441" w:rsidP="0058560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В каждой теме разыгрывается по пять вопросов стоимостью соответственно 10, 20, 30, 40 и 50 очков. Вопросы зачитываются по порядку от вопроса стоимостью 10 очков к вопросу стоимостью 50 очков. </w:t>
      </w:r>
    </w:p>
    <w:p w:rsidR="008B2441" w:rsidRDefault="008B2441" w:rsidP="0058560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Количество тем в каждом бое Чемпионата (включая финалы этапов) определяется по формуле: 1 тема на каждого участника Чемпионата + 1 тема.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4.4.2. Распределение мест по результатам боя. </w:t>
      </w:r>
    </w:p>
    <w:p w:rsidR="008B2441" w:rsidRPr="008B2441" w:rsidRDefault="008B2441" w:rsidP="008E59E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Все участники, не давшие в течение боя ни одного правильного ответа, считаются поделившими последние места (независимо от набранных очков) и лишаются права выхода в финальный этап. </w:t>
      </w:r>
    </w:p>
    <w:p w:rsidR="008B2441" w:rsidRPr="008B2441" w:rsidRDefault="008B2441" w:rsidP="0058560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>Остальные места распределяются в с</w:t>
      </w:r>
      <w:r w:rsidR="000A31B4">
        <w:rPr>
          <w:rFonts w:ascii="Times New Roman" w:hAnsi="Times New Roman" w:cs="Times New Roman"/>
          <w:sz w:val="24"/>
          <w:szCs w:val="24"/>
        </w:rPr>
        <w:t xml:space="preserve">оответствии с набранными очками, </w:t>
      </w:r>
      <w:r w:rsidRPr="008B2441">
        <w:rPr>
          <w:rFonts w:ascii="Times New Roman" w:hAnsi="Times New Roman" w:cs="Times New Roman"/>
          <w:sz w:val="24"/>
          <w:szCs w:val="24"/>
        </w:rPr>
        <w:t xml:space="preserve">- чем больше очков, тем выше место. </w:t>
      </w:r>
    </w:p>
    <w:p w:rsidR="008B2441" w:rsidRPr="008B2441" w:rsidRDefault="008B2441" w:rsidP="005856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>В случае равенства очков у нескольких участников, вступают в силу дополнительные показатели (каждый следующий</w:t>
      </w:r>
      <w:r w:rsidR="000A31B4">
        <w:rPr>
          <w:rFonts w:ascii="Times New Roman" w:hAnsi="Times New Roman" w:cs="Times New Roman"/>
          <w:sz w:val="24"/>
          <w:szCs w:val="24"/>
        </w:rPr>
        <w:t>,</w:t>
      </w:r>
      <w:r w:rsidRPr="008B2441">
        <w:rPr>
          <w:rFonts w:ascii="Times New Roman" w:hAnsi="Times New Roman" w:cs="Times New Roman"/>
          <w:sz w:val="24"/>
          <w:szCs w:val="24"/>
        </w:rPr>
        <w:t xml:space="preserve"> только в случае равенства предыдущего): </w:t>
      </w:r>
    </w:p>
    <w:p w:rsidR="008B2441" w:rsidRPr="008B2441" w:rsidRDefault="008B2441" w:rsidP="008B24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- сумма очков, полученных за правильные ответы; </w:t>
      </w:r>
    </w:p>
    <w:p w:rsidR="008B2441" w:rsidRPr="008B2441" w:rsidRDefault="008B2441" w:rsidP="008B24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- количество правильных ответов за </w:t>
      </w:r>
      <w:r w:rsidR="000A31B4">
        <w:rPr>
          <w:rFonts w:ascii="Times New Roman" w:hAnsi="Times New Roman" w:cs="Times New Roman"/>
          <w:sz w:val="24"/>
          <w:szCs w:val="24"/>
        </w:rPr>
        <w:t>«</w:t>
      </w:r>
      <w:r w:rsidRPr="008B2441">
        <w:rPr>
          <w:rFonts w:ascii="Times New Roman" w:hAnsi="Times New Roman" w:cs="Times New Roman"/>
          <w:sz w:val="24"/>
          <w:szCs w:val="24"/>
        </w:rPr>
        <w:t>50</w:t>
      </w:r>
      <w:r w:rsidR="000A31B4">
        <w:rPr>
          <w:rFonts w:ascii="Times New Roman" w:hAnsi="Times New Roman" w:cs="Times New Roman"/>
          <w:sz w:val="24"/>
          <w:szCs w:val="24"/>
        </w:rPr>
        <w:t>»</w:t>
      </w:r>
      <w:r w:rsidRPr="008B2441">
        <w:rPr>
          <w:rFonts w:ascii="Times New Roman" w:hAnsi="Times New Roman" w:cs="Times New Roman"/>
          <w:sz w:val="24"/>
          <w:szCs w:val="24"/>
        </w:rPr>
        <w:t xml:space="preserve">, количество правильных ответов за </w:t>
      </w:r>
      <w:r w:rsidR="000A31B4">
        <w:rPr>
          <w:rFonts w:ascii="Times New Roman" w:hAnsi="Times New Roman" w:cs="Times New Roman"/>
          <w:sz w:val="24"/>
          <w:szCs w:val="24"/>
        </w:rPr>
        <w:t>«</w:t>
      </w:r>
      <w:r w:rsidRPr="008B2441">
        <w:rPr>
          <w:rFonts w:ascii="Times New Roman" w:hAnsi="Times New Roman" w:cs="Times New Roman"/>
          <w:sz w:val="24"/>
          <w:szCs w:val="24"/>
        </w:rPr>
        <w:t>40</w:t>
      </w:r>
      <w:r w:rsidR="000A31B4">
        <w:rPr>
          <w:rFonts w:ascii="Times New Roman" w:hAnsi="Times New Roman" w:cs="Times New Roman"/>
          <w:sz w:val="24"/>
          <w:szCs w:val="24"/>
        </w:rPr>
        <w:t>»</w:t>
      </w:r>
      <w:r w:rsidR="000A31B4">
        <w:rPr>
          <w:rFonts w:ascii="Times New Roman" w:hAnsi="Times New Roman" w:cs="Times New Roman"/>
          <w:sz w:val="24"/>
          <w:szCs w:val="24"/>
        </w:rPr>
        <w:br/>
      </w:r>
      <w:r w:rsidRPr="008B2441">
        <w:rPr>
          <w:rFonts w:ascii="Times New Roman" w:hAnsi="Times New Roman" w:cs="Times New Roman"/>
          <w:sz w:val="24"/>
          <w:szCs w:val="24"/>
        </w:rPr>
        <w:t xml:space="preserve">и т.д. </w:t>
      </w:r>
    </w:p>
    <w:p w:rsidR="00D65AE8" w:rsidRDefault="00D65A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lastRenderedPageBreak/>
        <w:t xml:space="preserve">В случае равенства всех показателей проводится перестрелка. Ее участники играют дополнительную тему; в финал выходит игрок, набравший наибольшее количество очков. Если по итогам одной темы не удается выявить победителя, участники продолжают играть до первого изменения в счете.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4.4.3. Бои проводятся с использованием игровой системы с кнопками. В случае отсутствия системы до начала боев оговариваются правила подачи сигналов игроками и ведущим.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4.4.4. Некорректное поведение во время игры может повлечь игровые санкции со стороны оргкомитета, а именно (по возрастанию строгости): </w:t>
      </w:r>
    </w:p>
    <w:p w:rsidR="008B2441" w:rsidRPr="008B2441" w:rsidRDefault="008B2441" w:rsidP="008B24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- замечание; </w:t>
      </w:r>
    </w:p>
    <w:p w:rsidR="008B2441" w:rsidRPr="008B2441" w:rsidRDefault="008B2441" w:rsidP="008B24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- перемещение в задние ряды зрительного зала (эти санкции могут применяться единолично ведущим непосредственно в течение боя); </w:t>
      </w:r>
    </w:p>
    <w:p w:rsidR="008B2441" w:rsidRPr="008B2441" w:rsidRDefault="008B2441" w:rsidP="008B24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- удаление из зрительного зала на время неучастия в боях; </w:t>
      </w:r>
    </w:p>
    <w:p w:rsidR="008B2441" w:rsidRPr="008B2441" w:rsidRDefault="008B2441" w:rsidP="008B24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- дисквалификация участника на данный этап; </w:t>
      </w:r>
    </w:p>
    <w:p w:rsidR="008B2441" w:rsidRPr="008B2441" w:rsidRDefault="008B2441" w:rsidP="008B24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- дисквалификация участника до окончания Чемпионата (санкции применяются только на основании решения </w:t>
      </w:r>
      <w:r w:rsidR="000A31B4">
        <w:rPr>
          <w:rFonts w:ascii="Times New Roman" w:hAnsi="Times New Roman" w:cs="Times New Roman"/>
          <w:sz w:val="24"/>
          <w:szCs w:val="24"/>
        </w:rPr>
        <w:t>о</w:t>
      </w:r>
      <w:r w:rsidRPr="008B2441">
        <w:rPr>
          <w:rFonts w:ascii="Times New Roman" w:hAnsi="Times New Roman" w:cs="Times New Roman"/>
          <w:sz w:val="24"/>
          <w:szCs w:val="24"/>
        </w:rPr>
        <w:t>ргкомитета</w:t>
      </w:r>
      <w:r w:rsidR="000A31B4">
        <w:rPr>
          <w:rFonts w:ascii="Times New Roman" w:hAnsi="Times New Roman" w:cs="Times New Roman"/>
          <w:sz w:val="24"/>
          <w:szCs w:val="24"/>
        </w:rPr>
        <w:t>,</w:t>
      </w:r>
      <w:r w:rsidR="00D65AE8">
        <w:rPr>
          <w:rFonts w:ascii="Times New Roman" w:hAnsi="Times New Roman" w:cs="Times New Roman"/>
          <w:sz w:val="24"/>
          <w:szCs w:val="24"/>
        </w:rPr>
        <w:t xml:space="preserve"> обжаловать которые игроки могу</w:t>
      </w:r>
      <w:r w:rsidR="000A31B4">
        <w:rPr>
          <w:rFonts w:ascii="Times New Roman" w:hAnsi="Times New Roman" w:cs="Times New Roman"/>
          <w:sz w:val="24"/>
          <w:szCs w:val="24"/>
        </w:rPr>
        <w:t>т в Совете</w:t>
      </w:r>
      <w:r w:rsidR="00D65AE8">
        <w:rPr>
          <w:rFonts w:ascii="Times New Roman" w:hAnsi="Times New Roman" w:cs="Times New Roman"/>
          <w:sz w:val="24"/>
          <w:szCs w:val="24"/>
        </w:rPr>
        <w:t xml:space="preserve"> КРМОО «Клуб интеллектуальных игр»</w:t>
      </w:r>
      <w:proofErr w:type="gramStart"/>
      <w:r w:rsidR="000A31B4">
        <w:rPr>
          <w:rFonts w:ascii="Times New Roman" w:hAnsi="Times New Roman" w:cs="Times New Roman"/>
          <w:sz w:val="24"/>
          <w:szCs w:val="24"/>
        </w:rPr>
        <w:t xml:space="preserve"> </w:t>
      </w:r>
      <w:r w:rsidRPr="008B2441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8B244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4.4.5. Ведущий этапа не имеет права подсказывать игрокам (давать </w:t>
      </w:r>
      <w:proofErr w:type="gramStart"/>
      <w:r w:rsidRPr="008B2441">
        <w:rPr>
          <w:rFonts w:ascii="Times New Roman" w:hAnsi="Times New Roman" w:cs="Times New Roman"/>
          <w:sz w:val="24"/>
          <w:szCs w:val="24"/>
        </w:rPr>
        <w:t>информацию</w:t>
      </w:r>
      <w:proofErr w:type="gramEnd"/>
      <w:r w:rsidRPr="008B2441">
        <w:rPr>
          <w:rFonts w:ascii="Times New Roman" w:hAnsi="Times New Roman" w:cs="Times New Roman"/>
          <w:sz w:val="24"/>
          <w:szCs w:val="24"/>
        </w:rPr>
        <w:t xml:space="preserve"> не содержащуюся в вопросе, либо же проговаривать отдельные части вопроса после прочтения вопроса целиком). </w:t>
      </w:r>
    </w:p>
    <w:p w:rsidR="0058560B" w:rsidRDefault="0058560B" w:rsidP="005856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4.4.6. С</w:t>
      </w:r>
      <w:r w:rsidRPr="0058560B">
        <w:rPr>
          <w:rFonts w:ascii="Times New Roman" w:hAnsi="Times New Roman" w:cs="Times New Roman"/>
          <w:sz w:val="24"/>
          <w:szCs w:val="24"/>
        </w:rPr>
        <w:t>порные ситуации</w:t>
      </w:r>
      <w:r>
        <w:rPr>
          <w:rFonts w:ascii="Times New Roman" w:hAnsi="Times New Roman" w:cs="Times New Roman"/>
          <w:sz w:val="24"/>
          <w:szCs w:val="24"/>
        </w:rPr>
        <w:t xml:space="preserve">, возникшие во время проведения этапов Чемпионата, могут быть решены с помощью апелляции </w:t>
      </w:r>
      <w:r w:rsidRPr="0058560B">
        <w:rPr>
          <w:rFonts w:ascii="Times New Roman" w:hAnsi="Times New Roman" w:cs="Times New Roman"/>
          <w:sz w:val="24"/>
          <w:szCs w:val="24"/>
        </w:rPr>
        <w:t>на зачет дуального ответа или некорректность вопроса</w:t>
      </w:r>
      <w:r>
        <w:rPr>
          <w:rFonts w:ascii="Times New Roman" w:hAnsi="Times New Roman" w:cs="Times New Roman"/>
          <w:sz w:val="24"/>
          <w:szCs w:val="24"/>
        </w:rPr>
        <w:t xml:space="preserve">. Они </w:t>
      </w:r>
      <w:r w:rsidRPr="0058560B">
        <w:rPr>
          <w:rFonts w:ascii="Times New Roman" w:hAnsi="Times New Roman" w:cs="Times New Roman"/>
          <w:sz w:val="24"/>
          <w:szCs w:val="24"/>
        </w:rPr>
        <w:t>могут быть поданы игроком в устной форме непосредственно после окончания отыгрыша темы, в которой был задан спорный вопрос (до начала чтения следующей темы). В иных случаях спорные ответы не рассматриваются.</w:t>
      </w:r>
    </w:p>
    <w:p w:rsidR="0058560B" w:rsidRDefault="0058560B" w:rsidP="0058560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8560B">
        <w:rPr>
          <w:rFonts w:ascii="Times New Roman" w:hAnsi="Times New Roman" w:cs="Times New Roman"/>
          <w:sz w:val="24"/>
          <w:szCs w:val="24"/>
        </w:rPr>
        <w:t>Поданные апелляции рассматриваются ведущим игровой площадки. Ведущий вправе привлекать с правом совещательного голоса любых специалистов, в том числе и других игроков, не участвующих в бою.</w:t>
      </w:r>
    </w:p>
    <w:p w:rsidR="0058560B" w:rsidRPr="008B2441" w:rsidRDefault="0058560B" w:rsidP="0058560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8560B">
        <w:rPr>
          <w:rFonts w:ascii="Times New Roman" w:hAnsi="Times New Roman" w:cs="Times New Roman"/>
          <w:sz w:val="24"/>
          <w:szCs w:val="24"/>
        </w:rPr>
        <w:t>Принятые решения по апелляциям не оспариваются и в дальнейшем не пересматриваются.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B2441">
        <w:rPr>
          <w:rFonts w:ascii="Times New Roman" w:hAnsi="Times New Roman" w:cs="Times New Roman"/>
          <w:b/>
          <w:sz w:val="24"/>
          <w:szCs w:val="24"/>
        </w:rPr>
        <w:t xml:space="preserve">5. Определение победителей и подведение итогов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5.1. За участие в этапе Чемпионата игрокам начисляются зачетные очки по следующей формуле (в зависимости от числа участников на этапе):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-------------------------------------------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| | 6-8 | 9-12 | 13-25 | 26-30 |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-------------------------------------------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| Ф-1 | 7 | 8 | 9 | 10 |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| Ф-2 | 5 | 6 | 7 | 8 |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| Ф-3 | 4 | 5 | 6 | 7 |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| Ф-4 | 3 | 4 | 5 | 6 |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| Ф-5 | - | 3 | 4 | 5 |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| О-2 | 2 | 2 | 3 | 4 |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| О-3 | 1 | 1 | 2 | 3 |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| О-4 | 1 | 1 | 1 | 2 |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| О-5 | - | - | 1 | 1 |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| О-6 | - | - | - | 1 |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-------------------------------------------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r w:rsidRPr="008B2441">
        <w:rPr>
          <w:rFonts w:ascii="Times New Roman" w:hAnsi="Times New Roman" w:cs="Times New Roman"/>
          <w:sz w:val="24"/>
          <w:szCs w:val="24"/>
        </w:rPr>
        <w:t>Ф-</w:t>
      </w:r>
      <w:proofErr w:type="gramStart"/>
      <w:r w:rsidRPr="008B2441">
        <w:rPr>
          <w:rFonts w:ascii="Times New Roman" w:hAnsi="Times New Roman" w:cs="Times New Roman"/>
          <w:sz w:val="24"/>
          <w:szCs w:val="24"/>
        </w:rPr>
        <w:t>n</w:t>
      </w:r>
      <w:proofErr w:type="spellEnd"/>
      <w:proofErr w:type="gramEnd"/>
      <w:r w:rsidRPr="008B2441">
        <w:rPr>
          <w:rFonts w:ascii="Times New Roman" w:hAnsi="Times New Roman" w:cs="Times New Roman"/>
          <w:sz w:val="24"/>
          <w:szCs w:val="24"/>
        </w:rPr>
        <w:t xml:space="preserve"> – игрок, занявший место </w:t>
      </w:r>
      <w:proofErr w:type="spellStart"/>
      <w:r w:rsidRPr="008B2441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8B2441">
        <w:rPr>
          <w:rFonts w:ascii="Times New Roman" w:hAnsi="Times New Roman" w:cs="Times New Roman"/>
          <w:sz w:val="24"/>
          <w:szCs w:val="24"/>
        </w:rPr>
        <w:t xml:space="preserve"> в финальном бою;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B2441">
        <w:rPr>
          <w:rFonts w:ascii="Times New Roman" w:hAnsi="Times New Roman" w:cs="Times New Roman"/>
          <w:sz w:val="24"/>
          <w:szCs w:val="24"/>
        </w:rPr>
        <w:t>О-</w:t>
      </w:r>
      <w:proofErr w:type="gramStart"/>
      <w:r w:rsidRPr="008B2441">
        <w:rPr>
          <w:rFonts w:ascii="Times New Roman" w:hAnsi="Times New Roman" w:cs="Times New Roman"/>
          <w:sz w:val="24"/>
          <w:szCs w:val="24"/>
        </w:rPr>
        <w:t>n</w:t>
      </w:r>
      <w:proofErr w:type="spellEnd"/>
      <w:proofErr w:type="gramEnd"/>
      <w:r w:rsidRPr="008B2441">
        <w:rPr>
          <w:rFonts w:ascii="Times New Roman" w:hAnsi="Times New Roman" w:cs="Times New Roman"/>
          <w:sz w:val="24"/>
          <w:szCs w:val="24"/>
        </w:rPr>
        <w:t xml:space="preserve"> – игрок, занявший место </w:t>
      </w:r>
      <w:proofErr w:type="spellStart"/>
      <w:r w:rsidRPr="008B2441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8B2441">
        <w:rPr>
          <w:rFonts w:ascii="Times New Roman" w:hAnsi="Times New Roman" w:cs="Times New Roman"/>
          <w:sz w:val="24"/>
          <w:szCs w:val="24"/>
        </w:rPr>
        <w:t xml:space="preserve"> в отборочном бою и не прошедший в финал. </w:t>
      </w:r>
    </w:p>
    <w:p w:rsidR="008B2441" w:rsidRPr="008B2441" w:rsidRDefault="008B2441" w:rsidP="0058560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Места участников по итогам Чемпионата определяются по сумме зачетных очков.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5.2. При равенстве суммы занятых мест у двух и более участников, если данные участники претендуют на первое место, места между ними распределяются по результатам отдельного боя из трех тем по правилам, описанным в </w:t>
      </w:r>
      <w:proofErr w:type="spellStart"/>
      <w:r w:rsidRPr="008B2441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8B2441">
        <w:rPr>
          <w:rFonts w:ascii="Times New Roman" w:hAnsi="Times New Roman" w:cs="Times New Roman"/>
          <w:sz w:val="24"/>
          <w:szCs w:val="24"/>
        </w:rPr>
        <w:t xml:space="preserve">. 4.4.2. В остальных случаях места считаются разделенными.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lastRenderedPageBreak/>
        <w:t>5.3. Победитель получает право на участие в очном финале открытого Чемпионата Курской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по спортивной </w:t>
      </w:r>
      <w:r w:rsidR="0058560B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Своей Игре</w:t>
      </w:r>
      <w:r w:rsidR="0058560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58560B">
        <w:rPr>
          <w:rFonts w:ascii="Times New Roman" w:hAnsi="Times New Roman" w:cs="Times New Roman"/>
          <w:sz w:val="24"/>
          <w:szCs w:val="24"/>
        </w:rPr>
        <w:t>2</w:t>
      </w:r>
      <w:r w:rsidR="00D65AE8">
        <w:rPr>
          <w:rFonts w:ascii="Times New Roman" w:hAnsi="Times New Roman" w:cs="Times New Roman"/>
          <w:sz w:val="24"/>
          <w:szCs w:val="24"/>
        </w:rPr>
        <w:t>2</w:t>
      </w:r>
      <w:r w:rsidRPr="008B2441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5.4. Игроки, занявшие в регулярном Чемпионате по итогам турнира места со второго по четвертое, разыгрывают между собой (при необходимости) одну путевку на открытый Чемпионат Курской области по спортивной </w:t>
      </w:r>
      <w:r w:rsidR="0058560B">
        <w:rPr>
          <w:rFonts w:ascii="Times New Roman" w:hAnsi="Times New Roman" w:cs="Times New Roman"/>
          <w:sz w:val="24"/>
          <w:szCs w:val="24"/>
        </w:rPr>
        <w:t>«</w:t>
      </w:r>
      <w:r w:rsidRPr="008B2441">
        <w:rPr>
          <w:rFonts w:ascii="Times New Roman" w:hAnsi="Times New Roman" w:cs="Times New Roman"/>
          <w:sz w:val="24"/>
          <w:szCs w:val="24"/>
        </w:rPr>
        <w:t>Своей Игре</w:t>
      </w:r>
      <w:r w:rsidR="0058560B">
        <w:rPr>
          <w:rFonts w:ascii="Times New Roman" w:hAnsi="Times New Roman" w:cs="Times New Roman"/>
          <w:sz w:val="24"/>
          <w:szCs w:val="24"/>
        </w:rPr>
        <w:t>»</w:t>
      </w:r>
      <w:r w:rsidRPr="008B2441">
        <w:rPr>
          <w:rFonts w:ascii="Times New Roman" w:hAnsi="Times New Roman" w:cs="Times New Roman"/>
          <w:sz w:val="24"/>
          <w:szCs w:val="24"/>
        </w:rPr>
        <w:t xml:space="preserve"> 20</w:t>
      </w:r>
      <w:r w:rsidR="0058560B">
        <w:rPr>
          <w:rFonts w:ascii="Times New Roman" w:hAnsi="Times New Roman" w:cs="Times New Roman"/>
          <w:sz w:val="24"/>
          <w:szCs w:val="24"/>
        </w:rPr>
        <w:t>2</w:t>
      </w:r>
      <w:r w:rsidR="00D65AE8">
        <w:rPr>
          <w:rFonts w:ascii="Times New Roman" w:hAnsi="Times New Roman" w:cs="Times New Roman"/>
          <w:sz w:val="24"/>
          <w:szCs w:val="24"/>
        </w:rPr>
        <w:t>2</w:t>
      </w:r>
      <w:r w:rsidRPr="008B2441">
        <w:rPr>
          <w:rFonts w:ascii="Times New Roman" w:hAnsi="Times New Roman" w:cs="Times New Roman"/>
          <w:sz w:val="24"/>
          <w:szCs w:val="24"/>
        </w:rPr>
        <w:t xml:space="preserve"> года. Мини-турнир проводится в один круг и представляет собой один бой, состоящий не менее чем из 12 тем. Мини-турнир проводится по тем же правилам, что и регулярный чемпионат.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>5.5. Игроки, занявшие в Чемпионате места с первого по третье, награждаются медалями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8B2441">
        <w:rPr>
          <w:rFonts w:ascii="Times New Roman" w:hAnsi="Times New Roman" w:cs="Times New Roman"/>
          <w:sz w:val="24"/>
          <w:szCs w:val="24"/>
        </w:rPr>
        <w:t xml:space="preserve"> грамотами.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5.6. Оргкомитет вправе также учреждать и присваивать награды в специальных номинациях. </w:t>
      </w:r>
    </w:p>
    <w:p w:rsidR="001F249B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>5.7. Оргкомитет обладает исключительными правами на вопросный материал и иные материалы Чемпионата.</w:t>
      </w:r>
    </w:p>
    <w:sectPr w:rsidR="001F249B" w:rsidRPr="008B2441" w:rsidSect="000172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1725D"/>
    <w:rsid w:val="0001725D"/>
    <w:rsid w:val="000A31B4"/>
    <w:rsid w:val="000E343D"/>
    <w:rsid w:val="00102D46"/>
    <w:rsid w:val="001F249B"/>
    <w:rsid w:val="003A0768"/>
    <w:rsid w:val="003A6500"/>
    <w:rsid w:val="00534AB6"/>
    <w:rsid w:val="005360FD"/>
    <w:rsid w:val="0058560B"/>
    <w:rsid w:val="005B7EED"/>
    <w:rsid w:val="006D2AB6"/>
    <w:rsid w:val="00815B83"/>
    <w:rsid w:val="008B2441"/>
    <w:rsid w:val="008E59EE"/>
    <w:rsid w:val="00966108"/>
    <w:rsid w:val="009A261A"/>
    <w:rsid w:val="00A06972"/>
    <w:rsid w:val="00B43390"/>
    <w:rsid w:val="00B4450F"/>
    <w:rsid w:val="00D65AE8"/>
    <w:rsid w:val="00DF3E93"/>
    <w:rsid w:val="00EB72EA"/>
    <w:rsid w:val="00EB7D4D"/>
    <w:rsid w:val="00FD2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4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2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2B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1436</Words>
  <Characters>8190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Romford</dc:creator>
  <cp:lastModifiedBy>adm</cp:lastModifiedBy>
  <cp:revision>10</cp:revision>
  <cp:lastPrinted>2021-10-14T16:22:00Z</cp:lastPrinted>
  <dcterms:created xsi:type="dcterms:W3CDTF">2016-09-22T21:31:00Z</dcterms:created>
  <dcterms:modified xsi:type="dcterms:W3CDTF">2021-10-14T16:22:00Z</dcterms:modified>
</cp:coreProperties>
</file>